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631C2A">
              <w:rPr>
                <w:rFonts w:ascii="Times New Roman" w:hAnsi="Times New Roman" w:cs="Times New Roman"/>
                <w:b/>
                <w:sz w:val="24"/>
                <w:szCs w:val="24"/>
              </w:rPr>
              <w:t xml:space="preserve"> Scott</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631C2A">
              <w:rPr>
                <w:rFonts w:ascii="Times New Roman" w:hAnsi="Times New Roman" w:cs="Times New Roman"/>
                <w:b/>
                <w:sz w:val="24"/>
                <w:szCs w:val="24"/>
              </w:rPr>
              <w:t xml:space="preserve"> 1</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631C2A">
              <w:rPr>
                <w:rFonts w:ascii="Times New Roman" w:hAnsi="Times New Roman" w:cs="Times New Roman"/>
                <w:b/>
                <w:sz w:val="24"/>
                <w:szCs w:val="24"/>
              </w:rPr>
              <w:t xml:space="preserve"> Wanted! A Few Good Friends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631C2A">
              <w:rPr>
                <w:rFonts w:ascii="Times New Roman" w:hAnsi="Times New Roman" w:cs="Times New Roman"/>
                <w:b/>
                <w:sz w:val="24"/>
                <w:szCs w:val="24"/>
              </w:rPr>
              <w:t xml:space="preserve"> 1</w:t>
            </w:r>
          </w:p>
        </w:tc>
      </w:tr>
      <w:tr w:rsidR="008C13D7" w:rsidTr="00FE7398">
        <w:trPr>
          <w:trHeight w:val="737"/>
        </w:trPr>
        <w:tc>
          <w:tcPr>
            <w:tcW w:w="11016" w:type="dxa"/>
            <w:gridSpan w:val="6"/>
          </w:tcPr>
          <w:p w:rsidR="00DA3158"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DA3158" w:rsidRDefault="00DA3158" w:rsidP="00FE4609">
            <w:pPr>
              <w:rPr>
                <w:rFonts w:ascii="Times New Roman" w:hAnsi="Times New Roman" w:cs="Times New Roman"/>
                <w:b/>
                <w:sz w:val="24"/>
                <w:szCs w:val="24"/>
              </w:rPr>
            </w:pPr>
          </w:p>
          <w:p w:rsidR="00631C2A" w:rsidRDefault="00631C2A" w:rsidP="00FE4609">
            <w:pPr>
              <w:rPr>
                <w:rFonts w:ascii="Times New Roman" w:eastAsia="Calibri" w:hAnsi="Times New Roman" w:cs="Times New Roman"/>
                <w:sz w:val="24"/>
                <w:szCs w:val="24"/>
              </w:rPr>
            </w:pPr>
            <w:r w:rsidRPr="00631C2A">
              <w:rPr>
                <w:rFonts w:ascii="Times New Roman" w:hAnsi="Times New Roman" w:cs="Times New Roman"/>
                <w:b/>
                <w:sz w:val="24"/>
                <w:szCs w:val="24"/>
              </w:rPr>
              <w:t>Why is it important for good readers, writers, and listeners to remember the important details when retelling a story, poem, or informational text?</w:t>
            </w:r>
            <w:r w:rsidRPr="00631C2A">
              <w:rPr>
                <w:rFonts w:ascii="Times New Roman" w:eastAsia="Calibri" w:hAnsi="Times New Roman" w:cs="Times New Roman"/>
                <w:sz w:val="24"/>
                <w:szCs w:val="24"/>
              </w:rPr>
              <w:t xml:space="preserve"> </w:t>
            </w:r>
          </w:p>
          <w:p w:rsidR="00631C2A" w:rsidRDefault="00631C2A" w:rsidP="00FE4609">
            <w:pPr>
              <w:rPr>
                <w:rFonts w:ascii="Times New Roman" w:eastAsia="Calibri" w:hAnsi="Times New Roman" w:cs="Times New Roman"/>
                <w:sz w:val="24"/>
                <w:szCs w:val="24"/>
              </w:rPr>
            </w:pPr>
          </w:p>
          <w:p w:rsidR="008C13D7" w:rsidRDefault="00631C2A" w:rsidP="00FE4609">
            <w:pPr>
              <w:rPr>
                <w:rFonts w:ascii="Times New Roman" w:hAnsi="Times New Roman" w:cs="Times New Roman"/>
                <w:b/>
                <w:sz w:val="24"/>
                <w:szCs w:val="24"/>
              </w:rPr>
            </w:pPr>
            <w:r w:rsidRPr="00631C2A">
              <w:rPr>
                <w:rFonts w:ascii="Times New Roman" w:hAnsi="Times New Roman" w:cs="Times New Roman"/>
                <w:b/>
                <w:sz w:val="24"/>
                <w:szCs w:val="24"/>
              </w:rPr>
              <w:t>How can drawing pictures help us better communicate our ideas, thoughts, feelings, and understandings?</w:t>
            </w:r>
          </w:p>
          <w:p w:rsidR="00DA3158" w:rsidRDefault="00DA3158" w:rsidP="00FE4609">
            <w:pPr>
              <w:rPr>
                <w:rFonts w:ascii="Times New Roman" w:hAnsi="Times New Roman" w:cs="Times New Roman"/>
                <w:b/>
                <w:sz w:val="24"/>
                <w:szCs w:val="24"/>
              </w:rPr>
            </w:pPr>
          </w:p>
          <w:p w:rsidR="00DA3158" w:rsidRPr="00DA3158" w:rsidRDefault="00DA3158" w:rsidP="00DA3158">
            <w:pPr>
              <w:rPr>
                <w:rFonts w:ascii="Times New Roman" w:eastAsia="Calibri" w:hAnsi="Times New Roman" w:cs="Times New Roman"/>
                <w:b/>
                <w:sz w:val="24"/>
                <w:szCs w:val="24"/>
              </w:rPr>
            </w:pPr>
            <w:r w:rsidRPr="00DA3158">
              <w:rPr>
                <w:rFonts w:ascii="Times New Roman" w:eastAsia="Calibri" w:hAnsi="Times New Roman" w:cs="Times New Roman"/>
                <w:b/>
                <w:sz w:val="24"/>
                <w:szCs w:val="24"/>
              </w:rPr>
              <w:t>Why is it important for good listeners to give others the opportunity to speak when we are sharing ideas?</w:t>
            </w:r>
          </w:p>
          <w:p w:rsidR="00631C2A" w:rsidRPr="008C13D7" w:rsidRDefault="00631C2A" w:rsidP="00DA3158">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631C2A" w:rsidRDefault="00631C2A" w:rsidP="00631C2A">
            <w:pPr>
              <w:rPr>
                <w:rFonts w:ascii="Times New Roman" w:hAnsi="Times New Roman" w:cs="Times New Roman"/>
                <w:b/>
                <w:sz w:val="24"/>
                <w:szCs w:val="24"/>
              </w:rPr>
            </w:pPr>
            <w:r>
              <w:rPr>
                <w:rFonts w:ascii="Times New Roman" w:hAnsi="Times New Roman" w:cs="Times New Roman"/>
                <w:b/>
                <w:sz w:val="24"/>
                <w:szCs w:val="24"/>
              </w:rPr>
              <w:t>- Bucket template</w:t>
            </w:r>
          </w:p>
          <w:p w:rsidR="00631C2A" w:rsidRDefault="008167CB" w:rsidP="00631C2A">
            <w:pPr>
              <w:rPr>
                <w:rFonts w:ascii="Times New Roman" w:hAnsi="Times New Roman" w:cs="Times New Roman"/>
                <w:b/>
                <w:sz w:val="24"/>
                <w:szCs w:val="24"/>
              </w:rPr>
            </w:pPr>
            <w:r>
              <w:rPr>
                <w:rFonts w:ascii="Times New Roman" w:hAnsi="Times New Roman" w:cs="Times New Roman"/>
                <w:b/>
                <w:sz w:val="24"/>
                <w:szCs w:val="24"/>
              </w:rPr>
              <w:t xml:space="preserve">- </w:t>
            </w:r>
            <w:r w:rsidRPr="004A7B37">
              <w:rPr>
                <w:rFonts w:ascii="Times New Roman" w:hAnsi="Times New Roman" w:cs="Times New Roman"/>
                <w:b/>
                <w:sz w:val="24"/>
                <w:szCs w:val="24"/>
                <w:u w:val="single"/>
              </w:rPr>
              <w:t>Have you Filled a Bucket Today?</w:t>
            </w:r>
            <w:r>
              <w:rPr>
                <w:rFonts w:ascii="Times New Roman" w:hAnsi="Times New Roman" w:cs="Times New Roman"/>
                <w:b/>
                <w:sz w:val="24"/>
                <w:szCs w:val="24"/>
              </w:rPr>
              <w:t xml:space="preserve"> </w:t>
            </w:r>
            <w:r w:rsidR="004A7B37">
              <w:rPr>
                <w:rFonts w:ascii="Times New Roman" w:hAnsi="Times New Roman" w:cs="Times New Roman"/>
                <w:b/>
                <w:sz w:val="24"/>
                <w:szCs w:val="24"/>
              </w:rPr>
              <w:t>b</w:t>
            </w:r>
            <w:r w:rsidR="00631C2A">
              <w:rPr>
                <w:rFonts w:ascii="Times New Roman" w:hAnsi="Times New Roman" w:cs="Times New Roman"/>
                <w:b/>
                <w:sz w:val="24"/>
                <w:szCs w:val="24"/>
              </w:rPr>
              <w:t>y Carol McCloud</w:t>
            </w:r>
          </w:p>
          <w:p w:rsidR="00631C2A" w:rsidRDefault="00631C2A" w:rsidP="00631C2A">
            <w:pPr>
              <w:rPr>
                <w:rFonts w:ascii="Times New Roman" w:hAnsi="Times New Roman" w:cs="Times New Roman"/>
                <w:b/>
                <w:sz w:val="24"/>
                <w:szCs w:val="24"/>
              </w:rPr>
            </w:pPr>
            <w:r>
              <w:rPr>
                <w:rFonts w:ascii="Times New Roman" w:hAnsi="Times New Roman" w:cs="Times New Roman"/>
                <w:b/>
                <w:sz w:val="24"/>
                <w:szCs w:val="24"/>
              </w:rPr>
              <w:t>- Butcher paper</w:t>
            </w:r>
          </w:p>
          <w:p w:rsidR="00631C2A" w:rsidRDefault="004A7B37" w:rsidP="00631C2A">
            <w:pPr>
              <w:rPr>
                <w:rFonts w:ascii="Times New Roman" w:hAnsi="Times New Roman" w:cs="Times New Roman"/>
                <w:b/>
                <w:sz w:val="24"/>
                <w:szCs w:val="24"/>
              </w:rPr>
            </w:pPr>
            <w:r>
              <w:rPr>
                <w:rFonts w:ascii="Times New Roman" w:hAnsi="Times New Roman" w:cs="Times New Roman"/>
                <w:b/>
                <w:sz w:val="24"/>
                <w:szCs w:val="24"/>
              </w:rPr>
              <w:t>- Check list for c</w:t>
            </w:r>
            <w:r w:rsidR="00631C2A">
              <w:rPr>
                <w:rFonts w:ascii="Times New Roman" w:hAnsi="Times New Roman" w:cs="Times New Roman"/>
                <w:b/>
                <w:sz w:val="24"/>
                <w:szCs w:val="24"/>
              </w:rPr>
              <w:t>reating a song</w:t>
            </w:r>
          </w:p>
          <w:p w:rsidR="00631C2A" w:rsidRDefault="004A7B37" w:rsidP="00631C2A">
            <w:pPr>
              <w:rPr>
                <w:rFonts w:ascii="Times New Roman" w:hAnsi="Times New Roman" w:cs="Times New Roman"/>
                <w:b/>
                <w:sz w:val="24"/>
                <w:szCs w:val="24"/>
              </w:rPr>
            </w:pPr>
            <w:r>
              <w:rPr>
                <w:rFonts w:ascii="Times New Roman" w:hAnsi="Times New Roman" w:cs="Times New Roman"/>
                <w:b/>
                <w:sz w:val="24"/>
                <w:szCs w:val="24"/>
              </w:rPr>
              <w:t xml:space="preserve">- Word cards: </w:t>
            </w:r>
            <w:r w:rsidR="008167CB">
              <w:rPr>
                <w:rFonts w:ascii="Times New Roman" w:hAnsi="Times New Roman" w:cs="Times New Roman"/>
                <w:b/>
                <w:sz w:val="24"/>
                <w:szCs w:val="24"/>
              </w:rPr>
              <w:t>character</w:t>
            </w:r>
            <w:r w:rsidR="00631C2A">
              <w:rPr>
                <w:rFonts w:ascii="Times New Roman" w:hAnsi="Times New Roman" w:cs="Times New Roman"/>
                <w:b/>
                <w:sz w:val="24"/>
                <w:szCs w:val="24"/>
              </w:rPr>
              <w:t xml:space="preserve"> trait, key details,</w:t>
            </w:r>
            <w:r w:rsidR="00BF353A">
              <w:rPr>
                <w:rFonts w:ascii="Times New Roman" w:hAnsi="Times New Roman" w:cs="Times New Roman"/>
                <w:b/>
                <w:sz w:val="24"/>
                <w:szCs w:val="24"/>
              </w:rPr>
              <w:t xml:space="preserve"> caring, community, bucket filler</w:t>
            </w:r>
          </w:p>
          <w:p w:rsidR="00631C2A" w:rsidRDefault="00631C2A" w:rsidP="00631C2A">
            <w:pPr>
              <w:rPr>
                <w:rFonts w:ascii="Times New Roman" w:hAnsi="Times New Roman" w:cs="Times New Roman"/>
                <w:b/>
                <w:sz w:val="24"/>
                <w:szCs w:val="24"/>
              </w:rPr>
            </w:pPr>
          </w:p>
          <w:p w:rsidR="00631C2A" w:rsidRPr="008C13D7" w:rsidRDefault="00631C2A" w:rsidP="00631C2A">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8167CB" w:rsidP="003D7D31">
            <w:pPr>
              <w:rPr>
                <w:rFonts w:ascii="Times New Roman" w:hAnsi="Times New Roman" w:cs="Times New Roman"/>
                <w:b/>
                <w:sz w:val="24"/>
                <w:szCs w:val="24"/>
              </w:rPr>
            </w:pPr>
            <w:r>
              <w:rPr>
                <w:rFonts w:ascii="Times New Roman" w:hAnsi="Times New Roman" w:cs="Times New Roman"/>
                <w:b/>
                <w:sz w:val="24"/>
                <w:szCs w:val="24"/>
              </w:rPr>
              <w:t>Character</w:t>
            </w:r>
            <w:r w:rsidR="00631C2A">
              <w:rPr>
                <w:rFonts w:ascii="Times New Roman" w:hAnsi="Times New Roman" w:cs="Times New Roman"/>
                <w:b/>
                <w:sz w:val="24"/>
                <w:szCs w:val="24"/>
              </w:rPr>
              <w:t xml:space="preserve"> traits </w:t>
            </w:r>
            <w:r w:rsidR="00DA3F86">
              <w:rPr>
                <w:rFonts w:ascii="Times New Roman" w:hAnsi="Times New Roman" w:cs="Times New Roman"/>
                <w:b/>
                <w:sz w:val="24"/>
                <w:szCs w:val="24"/>
              </w:rPr>
              <w:t xml:space="preserve">**** This word will be used as how an </w:t>
            </w:r>
            <w:r>
              <w:rPr>
                <w:rFonts w:ascii="Times New Roman" w:hAnsi="Times New Roman" w:cs="Times New Roman"/>
                <w:b/>
                <w:sz w:val="24"/>
                <w:szCs w:val="24"/>
              </w:rPr>
              <w:t>individual</w:t>
            </w:r>
            <w:r w:rsidR="00DA3F86">
              <w:rPr>
                <w:rFonts w:ascii="Times New Roman" w:hAnsi="Times New Roman" w:cs="Times New Roman"/>
                <w:b/>
                <w:sz w:val="24"/>
                <w:szCs w:val="24"/>
              </w:rPr>
              <w:t xml:space="preserve"> acts***</w:t>
            </w:r>
            <w:r>
              <w:rPr>
                <w:rFonts w:ascii="Times New Roman" w:hAnsi="Times New Roman" w:cs="Times New Roman"/>
                <w:b/>
                <w:sz w:val="24"/>
                <w:szCs w:val="24"/>
              </w:rPr>
              <w:t>* It</w:t>
            </w:r>
            <w:r w:rsidR="00DA3F86">
              <w:rPr>
                <w:rFonts w:ascii="Times New Roman" w:hAnsi="Times New Roman" w:cs="Times New Roman"/>
                <w:b/>
                <w:sz w:val="24"/>
                <w:szCs w:val="24"/>
              </w:rPr>
              <w:t xml:space="preserve"> will later connect to stories.</w:t>
            </w:r>
          </w:p>
          <w:p w:rsidR="00631C2A" w:rsidRDefault="00631C2A" w:rsidP="003D7D31">
            <w:pPr>
              <w:rPr>
                <w:rFonts w:ascii="Times New Roman" w:hAnsi="Times New Roman" w:cs="Times New Roman"/>
                <w:b/>
                <w:sz w:val="24"/>
                <w:szCs w:val="24"/>
              </w:rPr>
            </w:pPr>
            <w:r>
              <w:rPr>
                <w:rFonts w:ascii="Times New Roman" w:hAnsi="Times New Roman" w:cs="Times New Roman"/>
                <w:b/>
                <w:sz w:val="24"/>
                <w:szCs w:val="24"/>
              </w:rPr>
              <w:t>Author</w:t>
            </w:r>
          </w:p>
          <w:p w:rsidR="00631C2A" w:rsidRDefault="00631C2A" w:rsidP="003D7D31">
            <w:pPr>
              <w:rPr>
                <w:rFonts w:ascii="Times New Roman" w:hAnsi="Times New Roman" w:cs="Times New Roman"/>
                <w:b/>
                <w:sz w:val="24"/>
                <w:szCs w:val="24"/>
              </w:rPr>
            </w:pPr>
            <w:r>
              <w:rPr>
                <w:rFonts w:ascii="Times New Roman" w:hAnsi="Times New Roman" w:cs="Times New Roman"/>
                <w:b/>
                <w:sz w:val="24"/>
                <w:szCs w:val="24"/>
              </w:rPr>
              <w:t>Key details</w:t>
            </w:r>
          </w:p>
          <w:p w:rsidR="00631C2A" w:rsidRDefault="00631C2A" w:rsidP="003D7D31">
            <w:pPr>
              <w:rPr>
                <w:rFonts w:ascii="Times New Roman" w:hAnsi="Times New Roman" w:cs="Times New Roman"/>
                <w:b/>
                <w:sz w:val="24"/>
                <w:szCs w:val="24"/>
              </w:rPr>
            </w:pPr>
            <w:r>
              <w:rPr>
                <w:rFonts w:ascii="Times New Roman" w:hAnsi="Times New Roman" w:cs="Times New Roman"/>
                <w:b/>
                <w:sz w:val="24"/>
                <w:szCs w:val="24"/>
              </w:rPr>
              <w:t>Retelling</w:t>
            </w:r>
          </w:p>
          <w:p w:rsidR="00631C2A" w:rsidRDefault="00631C2A" w:rsidP="003D7D31">
            <w:pPr>
              <w:rPr>
                <w:rFonts w:ascii="Times New Roman" w:hAnsi="Times New Roman" w:cs="Times New Roman"/>
                <w:b/>
                <w:sz w:val="24"/>
                <w:szCs w:val="24"/>
              </w:rPr>
            </w:pPr>
            <w:r>
              <w:rPr>
                <w:rFonts w:ascii="Times New Roman" w:hAnsi="Times New Roman" w:cs="Times New Roman"/>
                <w:b/>
                <w:sz w:val="24"/>
                <w:szCs w:val="24"/>
              </w:rPr>
              <w:t xml:space="preserve">Sharing </w:t>
            </w:r>
          </w:p>
          <w:p w:rsidR="00631C2A" w:rsidRDefault="0086782E" w:rsidP="003D7D31">
            <w:pPr>
              <w:rPr>
                <w:rFonts w:ascii="Times New Roman" w:hAnsi="Times New Roman" w:cs="Times New Roman"/>
                <w:b/>
                <w:sz w:val="24"/>
                <w:szCs w:val="24"/>
              </w:rPr>
            </w:pPr>
            <w:r>
              <w:rPr>
                <w:rFonts w:ascii="Times New Roman" w:hAnsi="Times New Roman" w:cs="Times New Roman"/>
                <w:b/>
                <w:sz w:val="24"/>
                <w:szCs w:val="24"/>
              </w:rPr>
              <w:t>P</w:t>
            </w:r>
            <w:r w:rsidR="00631C2A">
              <w:rPr>
                <w:rFonts w:ascii="Times New Roman" w:hAnsi="Times New Roman" w:cs="Times New Roman"/>
                <w:b/>
                <w:sz w:val="24"/>
                <w:szCs w:val="24"/>
              </w:rPr>
              <w:t>unctuation</w:t>
            </w:r>
          </w:p>
          <w:p w:rsidR="0086782E" w:rsidRDefault="0086782E" w:rsidP="003D7D31">
            <w:pPr>
              <w:rPr>
                <w:rFonts w:ascii="Times New Roman" w:hAnsi="Times New Roman" w:cs="Times New Roman"/>
                <w:b/>
                <w:sz w:val="24"/>
                <w:szCs w:val="24"/>
              </w:rPr>
            </w:pPr>
            <w:r>
              <w:rPr>
                <w:rFonts w:ascii="Times New Roman" w:hAnsi="Times New Roman" w:cs="Times New Roman"/>
                <w:b/>
                <w:sz w:val="24"/>
                <w:szCs w:val="24"/>
              </w:rPr>
              <w:t>Caring</w:t>
            </w:r>
          </w:p>
          <w:p w:rsidR="0086782E" w:rsidRDefault="0086782E" w:rsidP="003D7D31">
            <w:pPr>
              <w:rPr>
                <w:rFonts w:ascii="Times New Roman" w:hAnsi="Times New Roman" w:cs="Times New Roman"/>
                <w:b/>
                <w:sz w:val="24"/>
                <w:szCs w:val="24"/>
              </w:rPr>
            </w:pPr>
            <w:r>
              <w:rPr>
                <w:rFonts w:ascii="Times New Roman" w:hAnsi="Times New Roman" w:cs="Times New Roman"/>
                <w:b/>
                <w:sz w:val="24"/>
                <w:szCs w:val="24"/>
              </w:rPr>
              <w:t>Community</w:t>
            </w:r>
          </w:p>
          <w:p w:rsidR="00BF353A" w:rsidRDefault="00BF353A" w:rsidP="003D7D31">
            <w:pPr>
              <w:rPr>
                <w:rFonts w:ascii="Times New Roman" w:hAnsi="Times New Roman" w:cs="Times New Roman"/>
                <w:b/>
                <w:sz w:val="24"/>
                <w:szCs w:val="24"/>
              </w:rPr>
            </w:pPr>
            <w:r>
              <w:rPr>
                <w:rFonts w:ascii="Times New Roman" w:hAnsi="Times New Roman" w:cs="Times New Roman"/>
                <w:b/>
                <w:sz w:val="24"/>
                <w:szCs w:val="24"/>
              </w:rPr>
              <w:t>Bucket filler</w:t>
            </w:r>
          </w:p>
          <w:p w:rsidR="0086782E" w:rsidRDefault="0086782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86782E" w:rsidP="0086782E">
            <w:pPr>
              <w:pStyle w:val="Default"/>
              <w:ind w:left="45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86782E" w:rsidP="0086782E">
            <w:pPr>
              <w:pStyle w:val="Default"/>
              <w:ind w:left="450"/>
              <w:rPr>
                <w:rFonts w:ascii="Times New Roman" w:hAnsi="Times New Roman" w:cs="Times New Roman"/>
              </w:rPr>
            </w:pPr>
            <w:r>
              <w:rPr>
                <w:rFonts w:ascii="Times New Roman" w:hAnsi="Times New Roman" w:cs="Times New Roman"/>
              </w:rPr>
              <w:t xml:space="preserve">     </w:t>
            </w:r>
            <w:r w:rsidR="003F39B8"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86782E" w:rsidP="0086782E">
            <w:pPr>
              <w:pStyle w:val="Default"/>
              <w:ind w:left="45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DF5354" w:rsidP="00DF5354">
            <w:pPr>
              <w:rPr>
                <w:rFonts w:ascii="Times New Roman" w:hAnsi="Times New Roman" w:cs="Times New Roman"/>
                <w:b/>
                <w:sz w:val="24"/>
                <w:szCs w:val="24"/>
              </w:rPr>
            </w:pPr>
            <w:r>
              <w:rPr>
                <w:rFonts w:ascii="Times New Roman" w:hAnsi="Times New Roman" w:cs="Times New Roman"/>
                <w:b/>
                <w:sz w:val="24"/>
                <w:szCs w:val="24"/>
              </w:rPr>
              <w:t xml:space="preserve">                                    Speaking and Listening</w:t>
            </w:r>
          </w:p>
          <w:p w:rsidR="00DF5354" w:rsidRDefault="00DF5354" w:rsidP="003F39B8">
            <w:pPr>
              <w:jc w:val="center"/>
              <w:rPr>
                <w:rFonts w:ascii="Times New Roman" w:hAnsi="Times New Roman" w:cs="Times New Roman"/>
                <w:b/>
                <w:sz w:val="24"/>
                <w:szCs w:val="24"/>
              </w:rPr>
            </w:pPr>
          </w:p>
          <w:p w:rsidR="00DA3158" w:rsidRDefault="003F39B8" w:rsidP="00631C2A">
            <w:pPr>
              <w:rPr>
                <w:rFonts w:ascii="Times New Roman" w:eastAsia="MS Mincho" w:hAnsi="Times New Roman" w:cs="Times New Roman"/>
                <w:b/>
                <w:color w:val="000000"/>
                <w:sz w:val="24"/>
                <w:szCs w:val="24"/>
              </w:rPr>
            </w:pPr>
            <w:r>
              <w:rPr>
                <w:rFonts w:ascii="Times New Roman" w:hAnsi="Times New Roman" w:cs="Times New Roman"/>
                <w:b/>
                <w:sz w:val="24"/>
                <w:szCs w:val="24"/>
              </w:rPr>
              <w:t>Standards:</w:t>
            </w:r>
            <w:r w:rsidR="00631C2A" w:rsidRPr="00631C2A">
              <w:rPr>
                <w:rFonts w:ascii="Times New Roman" w:eastAsia="MS Mincho" w:hAnsi="Times New Roman" w:cs="Times New Roman"/>
                <w:b/>
                <w:color w:val="000000"/>
                <w:sz w:val="24"/>
                <w:szCs w:val="24"/>
              </w:rPr>
              <w:t xml:space="preserve"> </w:t>
            </w:r>
          </w:p>
          <w:p w:rsidR="003F39B8" w:rsidRPr="00643C16" w:rsidRDefault="003F39B8" w:rsidP="003F39B8">
            <w:pPr>
              <w:rPr>
                <w:rFonts w:ascii="Times New Roman" w:hAnsi="Times New Roman" w:cs="Times New Roman"/>
                <w:sz w:val="24"/>
                <w:szCs w:val="24"/>
              </w:rPr>
            </w:pPr>
          </w:p>
          <w:p w:rsidR="00631C2A" w:rsidRPr="00643C16" w:rsidRDefault="00DA3F86" w:rsidP="00631C2A">
            <w:pPr>
              <w:rPr>
                <w:rFonts w:ascii="Times New Roman" w:hAnsi="Times New Roman" w:cs="Times New Roman"/>
                <w:sz w:val="24"/>
                <w:szCs w:val="24"/>
              </w:rPr>
            </w:pPr>
            <w:r w:rsidRPr="00643C16">
              <w:rPr>
                <w:rFonts w:ascii="Times New Roman" w:hAnsi="Times New Roman" w:cs="Times New Roman"/>
                <w:sz w:val="24"/>
                <w:szCs w:val="24"/>
              </w:rPr>
              <w:t>L</w:t>
            </w:r>
            <w:r w:rsidR="00631C2A" w:rsidRPr="00643C16">
              <w:rPr>
                <w:rFonts w:ascii="Times New Roman" w:hAnsi="Times New Roman" w:cs="Times New Roman"/>
                <w:sz w:val="24"/>
                <w:szCs w:val="24"/>
              </w:rPr>
              <w:t>.1.1 - Demonstrate command of the conventions of standard English Grammar when writing or speaking.</w:t>
            </w:r>
          </w:p>
          <w:p w:rsidR="00643C16" w:rsidRPr="00643C16" w:rsidRDefault="00643C16" w:rsidP="00631C2A">
            <w:pPr>
              <w:rPr>
                <w:rFonts w:ascii="Times New Roman" w:hAnsi="Times New Roman" w:cs="Times New Roman"/>
                <w:sz w:val="24"/>
                <w:szCs w:val="24"/>
              </w:rPr>
            </w:pPr>
          </w:p>
          <w:p w:rsidR="00DA3F86" w:rsidRPr="00643C16" w:rsidRDefault="00643C16" w:rsidP="00DA3F86">
            <w:pPr>
              <w:ind w:left="360"/>
              <w:rPr>
                <w:rFonts w:ascii="Times New Roman" w:eastAsia="MS Mincho" w:hAnsi="Times New Roman" w:cs="Times New Roman"/>
                <w:color w:val="000000"/>
                <w:sz w:val="24"/>
                <w:szCs w:val="20"/>
              </w:rPr>
            </w:pPr>
            <w:r w:rsidRPr="00643C16">
              <w:rPr>
                <w:rFonts w:ascii="Times New Roman" w:eastAsia="MS Mincho" w:hAnsi="Times New Roman" w:cs="Times New Roman"/>
                <w:sz w:val="24"/>
                <w:szCs w:val="20"/>
              </w:rPr>
              <w:t>j. Produce and complete simple and compound declaratives, interrogative, imperative, and exclamatory sentences in response to prompts.</w:t>
            </w:r>
          </w:p>
          <w:p w:rsidR="00643C16" w:rsidRPr="00643C16" w:rsidRDefault="00643C16" w:rsidP="00DA3F86">
            <w:pPr>
              <w:ind w:left="360"/>
              <w:rPr>
                <w:rFonts w:ascii="Times New Roman" w:hAnsi="Times New Roman" w:cs="Times New Roman"/>
                <w:sz w:val="24"/>
                <w:szCs w:val="24"/>
              </w:rPr>
            </w:pPr>
          </w:p>
          <w:p w:rsidR="00DA3F86" w:rsidRPr="00643C16" w:rsidRDefault="00DA3F86" w:rsidP="00B56DB1">
            <w:pPr>
              <w:rPr>
                <w:rFonts w:ascii="Times New Roman" w:hAnsi="Times New Roman" w:cs="Times New Roman"/>
                <w:sz w:val="24"/>
                <w:szCs w:val="24"/>
              </w:rPr>
            </w:pPr>
            <w:r w:rsidRPr="00643C16">
              <w:rPr>
                <w:rFonts w:ascii="Times New Roman" w:hAnsi="Times New Roman" w:cs="Times New Roman"/>
                <w:sz w:val="24"/>
                <w:szCs w:val="24"/>
              </w:rPr>
              <w:t>S.L.1.1 - Participate in collaborative conversations with diverse partners about grade 1 topics and texts with peers and adults in small and larger groups.</w:t>
            </w:r>
          </w:p>
          <w:p w:rsidR="00DA3F86" w:rsidRPr="00643C16" w:rsidRDefault="00DA3F86" w:rsidP="00DA3F86">
            <w:pPr>
              <w:numPr>
                <w:ilvl w:val="0"/>
                <w:numId w:val="6"/>
              </w:numPr>
              <w:rPr>
                <w:rFonts w:ascii="Times New Roman" w:hAnsi="Times New Roman" w:cs="Times New Roman"/>
                <w:sz w:val="24"/>
                <w:szCs w:val="24"/>
              </w:rPr>
            </w:pPr>
            <w:r w:rsidRPr="00643C16">
              <w:rPr>
                <w:rFonts w:ascii="Times New Roman" w:hAnsi="Times New Roman" w:cs="Times New Roman"/>
                <w:sz w:val="24"/>
                <w:szCs w:val="24"/>
              </w:rPr>
              <w:t>Follow agreed-upon rules for discussions (e.g., listening to others with care, speaking one at a time about the topics and texts under discussion.)</w:t>
            </w:r>
          </w:p>
          <w:p w:rsidR="00DA3F86" w:rsidRPr="00643C16" w:rsidRDefault="00DA3F86" w:rsidP="00DA3F86">
            <w:pPr>
              <w:numPr>
                <w:ilvl w:val="0"/>
                <w:numId w:val="6"/>
              </w:numPr>
              <w:rPr>
                <w:rFonts w:ascii="Times New Roman" w:hAnsi="Times New Roman" w:cs="Times New Roman"/>
                <w:sz w:val="24"/>
                <w:szCs w:val="24"/>
              </w:rPr>
            </w:pPr>
            <w:r w:rsidRPr="00643C16">
              <w:rPr>
                <w:rFonts w:ascii="Times New Roman" w:hAnsi="Times New Roman" w:cs="Times New Roman"/>
                <w:sz w:val="24"/>
                <w:szCs w:val="24"/>
              </w:rPr>
              <w:t>Build on other’s talk in conversations by responding to the comments of others through multiple exchanges.</w:t>
            </w:r>
          </w:p>
          <w:p w:rsidR="00DA3F86" w:rsidRDefault="00B56DB1" w:rsidP="00B56DB1">
            <w:pPr>
              <w:rPr>
                <w:rFonts w:ascii="Times New Roman" w:eastAsia="MS Mincho" w:hAnsi="Times New Roman" w:cs="Times New Roman"/>
                <w:sz w:val="24"/>
                <w:szCs w:val="20"/>
              </w:rPr>
            </w:pPr>
            <w:r w:rsidRPr="00B56DB1">
              <w:rPr>
                <w:rFonts w:ascii="Times New Roman" w:eastAsia="MS Mincho" w:hAnsi="Times New Roman" w:cs="Times New Roman"/>
                <w:sz w:val="24"/>
                <w:szCs w:val="20"/>
              </w:rPr>
              <w:t>SL.1.6 - Produce complete sentences when appropriate to task and situation.</w:t>
            </w:r>
          </w:p>
          <w:p w:rsidR="00DA3158" w:rsidRPr="00B56DB1" w:rsidRDefault="00DA3158" w:rsidP="00B56DB1">
            <w:pPr>
              <w:rPr>
                <w:rFonts w:ascii="Times New Roman" w:hAnsi="Times New Roman" w:cs="Times New Roman"/>
                <w:sz w:val="24"/>
                <w:szCs w:val="24"/>
              </w:rPr>
            </w:pPr>
          </w:p>
          <w:p w:rsidR="00DA3F86" w:rsidRPr="00DA3F86" w:rsidRDefault="00DA3F86" w:rsidP="00DA3F86">
            <w:pPr>
              <w:rPr>
                <w:rFonts w:ascii="Times New Roman" w:hAnsi="Times New Roman" w:cs="Times New Roman"/>
                <w:b/>
                <w:sz w:val="24"/>
                <w:szCs w:val="24"/>
              </w:rPr>
            </w:pPr>
            <w:r>
              <w:rPr>
                <w:rFonts w:ascii="Times New Roman" w:hAnsi="Times New Roman" w:cs="Times New Roman"/>
                <w:b/>
                <w:sz w:val="24"/>
                <w:szCs w:val="24"/>
              </w:rPr>
              <w:lastRenderedPageBreak/>
              <w:t>I can statement(s): I can</w:t>
            </w:r>
            <w:r w:rsidR="00643C16">
              <w:rPr>
                <w:rFonts w:ascii="Times New Roman" w:hAnsi="Times New Roman" w:cs="Times New Roman"/>
                <w:b/>
                <w:sz w:val="24"/>
                <w:szCs w:val="24"/>
              </w:rPr>
              <w:t xml:space="preserve"> elaborate with details about what </w:t>
            </w:r>
            <w:r w:rsidR="008167CB">
              <w:rPr>
                <w:rFonts w:ascii="Times New Roman" w:hAnsi="Times New Roman" w:cs="Times New Roman"/>
                <w:b/>
                <w:sz w:val="24"/>
                <w:szCs w:val="24"/>
              </w:rPr>
              <w:t>character</w:t>
            </w:r>
            <w:r>
              <w:rPr>
                <w:rFonts w:ascii="Times New Roman" w:hAnsi="Times New Roman" w:cs="Times New Roman"/>
                <w:b/>
                <w:sz w:val="24"/>
                <w:szCs w:val="24"/>
              </w:rPr>
              <w:t xml:space="preserve"> traits I want my classmates and myself to </w:t>
            </w:r>
            <w:r w:rsidR="008167CB">
              <w:rPr>
                <w:rFonts w:ascii="Times New Roman" w:hAnsi="Times New Roman" w:cs="Times New Roman"/>
                <w:b/>
                <w:sz w:val="24"/>
                <w:szCs w:val="24"/>
              </w:rPr>
              <w:t>possess</w:t>
            </w:r>
            <w:r>
              <w:rPr>
                <w:rFonts w:ascii="Times New Roman" w:hAnsi="Times New Roman" w:cs="Times New Roman"/>
                <w:b/>
                <w:sz w:val="24"/>
                <w:szCs w:val="24"/>
              </w:rPr>
              <w:t>.</w:t>
            </w:r>
          </w:p>
          <w:p w:rsidR="00631C2A" w:rsidRPr="00631C2A" w:rsidRDefault="00631C2A" w:rsidP="00DA3F86">
            <w:pPr>
              <w:ind w:left="360"/>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DA3F86" w:rsidRDefault="00DA3F86" w:rsidP="003F39B8">
            <w:pPr>
              <w:rPr>
                <w:rFonts w:ascii="Times New Roman" w:hAnsi="Times New Roman" w:cs="Times New Roman"/>
                <w:b/>
                <w:sz w:val="24"/>
                <w:szCs w:val="24"/>
              </w:rPr>
            </w:pPr>
            <w:r>
              <w:rPr>
                <w:rFonts w:ascii="Times New Roman" w:hAnsi="Times New Roman" w:cs="Times New Roman"/>
                <w:b/>
                <w:sz w:val="24"/>
                <w:szCs w:val="24"/>
              </w:rPr>
              <w:t>During this lesson</w:t>
            </w:r>
            <w:r w:rsidR="004A7B37">
              <w:rPr>
                <w:rFonts w:ascii="Times New Roman" w:hAnsi="Times New Roman" w:cs="Times New Roman"/>
                <w:b/>
                <w:sz w:val="24"/>
                <w:szCs w:val="24"/>
              </w:rPr>
              <w:t>,</w:t>
            </w:r>
            <w:r>
              <w:rPr>
                <w:rFonts w:ascii="Times New Roman" w:hAnsi="Times New Roman" w:cs="Times New Roman"/>
                <w:b/>
                <w:sz w:val="24"/>
                <w:szCs w:val="24"/>
              </w:rPr>
              <w:t xml:space="preserve"> </w:t>
            </w:r>
            <w:r w:rsidR="008167CB">
              <w:rPr>
                <w:rFonts w:ascii="Times New Roman" w:hAnsi="Times New Roman" w:cs="Times New Roman"/>
                <w:b/>
                <w:sz w:val="24"/>
                <w:szCs w:val="24"/>
              </w:rPr>
              <w:t>students</w:t>
            </w:r>
            <w:r w:rsidR="004A7B37">
              <w:rPr>
                <w:rFonts w:ascii="Times New Roman" w:hAnsi="Times New Roman" w:cs="Times New Roman"/>
                <w:b/>
                <w:sz w:val="24"/>
                <w:szCs w:val="24"/>
              </w:rPr>
              <w:t xml:space="preserve"> will identify</w:t>
            </w:r>
            <w:r>
              <w:rPr>
                <w:rFonts w:ascii="Times New Roman" w:hAnsi="Times New Roman" w:cs="Times New Roman"/>
                <w:b/>
                <w:sz w:val="24"/>
                <w:szCs w:val="24"/>
              </w:rPr>
              <w:t xml:space="preserve"> </w:t>
            </w:r>
            <w:r w:rsidR="008167CB">
              <w:rPr>
                <w:rFonts w:ascii="Times New Roman" w:hAnsi="Times New Roman" w:cs="Times New Roman"/>
                <w:b/>
                <w:sz w:val="24"/>
                <w:szCs w:val="24"/>
              </w:rPr>
              <w:t>appropriate</w:t>
            </w:r>
            <w:r>
              <w:rPr>
                <w:rFonts w:ascii="Times New Roman" w:hAnsi="Times New Roman" w:cs="Times New Roman"/>
                <w:b/>
                <w:sz w:val="24"/>
                <w:szCs w:val="24"/>
              </w:rPr>
              <w:t xml:space="preserve"> character traits they and their classmates will need to have in class.</w:t>
            </w:r>
          </w:p>
          <w:p w:rsidR="003F39B8" w:rsidRDefault="003F39B8" w:rsidP="003F39B8">
            <w:pPr>
              <w:rPr>
                <w:rFonts w:ascii="Times New Roman" w:hAnsi="Times New Roman" w:cs="Times New Roman"/>
                <w:b/>
                <w:sz w:val="24"/>
                <w:szCs w:val="24"/>
              </w:rPr>
            </w:pPr>
          </w:p>
          <w:p w:rsidR="00DA3F86" w:rsidRDefault="00DA3F86" w:rsidP="00DA3F86">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 xml:space="preserve">Read the engaging </w:t>
            </w:r>
            <w:r w:rsidR="008167CB">
              <w:rPr>
                <w:rFonts w:ascii="Times New Roman" w:hAnsi="Times New Roman" w:cs="Times New Roman"/>
                <w:b/>
                <w:sz w:val="24"/>
                <w:szCs w:val="24"/>
              </w:rPr>
              <w:t>scenario</w:t>
            </w:r>
            <w:r>
              <w:rPr>
                <w:rFonts w:ascii="Times New Roman" w:hAnsi="Times New Roman" w:cs="Times New Roman"/>
                <w:b/>
                <w:sz w:val="24"/>
                <w:szCs w:val="24"/>
              </w:rPr>
              <w:t xml:space="preserve"> to the students.</w:t>
            </w:r>
          </w:p>
          <w:p w:rsidR="00DA3F86" w:rsidRDefault="008167CB" w:rsidP="00DA3F86">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Students</w:t>
            </w:r>
            <w:r w:rsidR="00DA3F86">
              <w:rPr>
                <w:rFonts w:ascii="Times New Roman" w:hAnsi="Times New Roman" w:cs="Times New Roman"/>
                <w:b/>
                <w:sz w:val="24"/>
                <w:szCs w:val="24"/>
              </w:rPr>
              <w:t xml:space="preserve"> will need to identify the p</w:t>
            </w:r>
            <w:r w:rsidR="004A7B37">
              <w:rPr>
                <w:rFonts w:ascii="Times New Roman" w:hAnsi="Times New Roman" w:cs="Times New Roman"/>
                <w:b/>
                <w:sz w:val="24"/>
                <w:szCs w:val="24"/>
              </w:rPr>
              <w:t>ur</w:t>
            </w:r>
            <w:r w:rsidR="00DA3F86">
              <w:rPr>
                <w:rFonts w:ascii="Times New Roman" w:hAnsi="Times New Roman" w:cs="Times New Roman"/>
                <w:b/>
                <w:sz w:val="24"/>
                <w:szCs w:val="24"/>
              </w:rPr>
              <w:t>pose in the scenario.</w:t>
            </w:r>
          </w:p>
          <w:p w:rsidR="00FF18B5" w:rsidRDefault="00DA3F86" w:rsidP="00DA3F86">
            <w:pPr>
              <w:pStyle w:val="ListParagraph"/>
              <w:numPr>
                <w:ilvl w:val="0"/>
                <w:numId w:val="7"/>
              </w:numPr>
              <w:rPr>
                <w:rFonts w:ascii="Times New Roman" w:hAnsi="Times New Roman" w:cs="Times New Roman"/>
                <w:b/>
                <w:sz w:val="24"/>
                <w:szCs w:val="24"/>
              </w:rPr>
            </w:pPr>
            <w:r w:rsidRPr="00FF18B5">
              <w:rPr>
                <w:rFonts w:ascii="Times New Roman" w:hAnsi="Times New Roman" w:cs="Times New Roman"/>
                <w:b/>
                <w:sz w:val="24"/>
                <w:szCs w:val="24"/>
              </w:rPr>
              <w:t xml:space="preserve">Once the purpose is </w:t>
            </w:r>
            <w:r w:rsidR="00FF18B5" w:rsidRPr="00FF18B5">
              <w:rPr>
                <w:rFonts w:ascii="Times New Roman" w:hAnsi="Times New Roman" w:cs="Times New Roman"/>
                <w:b/>
                <w:sz w:val="24"/>
                <w:szCs w:val="24"/>
              </w:rPr>
              <w:t>identified</w:t>
            </w:r>
            <w:r w:rsidR="004A7B37">
              <w:rPr>
                <w:rFonts w:ascii="Times New Roman" w:hAnsi="Times New Roman" w:cs="Times New Roman"/>
                <w:b/>
                <w:sz w:val="24"/>
                <w:szCs w:val="24"/>
              </w:rPr>
              <w:t>,</w:t>
            </w:r>
            <w:r w:rsidRPr="00FF18B5">
              <w:rPr>
                <w:rFonts w:ascii="Times New Roman" w:hAnsi="Times New Roman" w:cs="Times New Roman"/>
                <w:b/>
                <w:sz w:val="24"/>
                <w:szCs w:val="24"/>
              </w:rPr>
              <w:t xml:space="preserve"> inform the </w:t>
            </w:r>
            <w:r w:rsidR="008167CB" w:rsidRPr="00FF18B5">
              <w:rPr>
                <w:rFonts w:ascii="Times New Roman" w:hAnsi="Times New Roman" w:cs="Times New Roman"/>
                <w:b/>
                <w:sz w:val="24"/>
                <w:szCs w:val="24"/>
              </w:rPr>
              <w:t>students</w:t>
            </w:r>
            <w:r w:rsidRPr="00FF18B5">
              <w:rPr>
                <w:rFonts w:ascii="Times New Roman" w:hAnsi="Times New Roman" w:cs="Times New Roman"/>
                <w:b/>
                <w:sz w:val="24"/>
                <w:szCs w:val="24"/>
              </w:rPr>
              <w:t xml:space="preserve"> of the first task. </w:t>
            </w:r>
          </w:p>
          <w:p w:rsidR="00FF18B5" w:rsidRDefault="00FF18B5" w:rsidP="00FF18B5">
            <w:pPr>
              <w:pStyle w:val="ListParagraph"/>
              <w:rPr>
                <w:rFonts w:ascii="Times New Roman" w:hAnsi="Times New Roman" w:cs="Times New Roman"/>
                <w:b/>
                <w:sz w:val="24"/>
                <w:szCs w:val="24"/>
              </w:rPr>
            </w:pPr>
          </w:p>
          <w:p w:rsidR="00DA3F86" w:rsidRPr="00FF18B5" w:rsidRDefault="00FF18B5" w:rsidP="00FF18B5">
            <w:pPr>
              <w:pStyle w:val="ListParagraph"/>
              <w:rPr>
                <w:rFonts w:ascii="Times New Roman" w:hAnsi="Times New Roman" w:cs="Times New Roman"/>
                <w:b/>
                <w:sz w:val="24"/>
                <w:szCs w:val="24"/>
              </w:rPr>
            </w:pPr>
            <w:r>
              <w:rPr>
                <w:rFonts w:ascii="Times New Roman" w:hAnsi="Times New Roman" w:cs="Times New Roman"/>
                <w:b/>
                <w:sz w:val="24"/>
                <w:szCs w:val="24"/>
              </w:rPr>
              <w:t xml:space="preserve">Teacher: </w:t>
            </w:r>
            <w:r w:rsidR="00DA3F86" w:rsidRPr="00FF18B5">
              <w:rPr>
                <w:rFonts w:ascii="Times New Roman" w:hAnsi="Times New Roman" w:cs="Times New Roman"/>
                <w:b/>
                <w:sz w:val="24"/>
                <w:szCs w:val="24"/>
              </w:rPr>
              <w:t>Today</w:t>
            </w:r>
            <w:r w:rsidR="004A7B37">
              <w:rPr>
                <w:rFonts w:ascii="Times New Roman" w:hAnsi="Times New Roman" w:cs="Times New Roman"/>
                <w:b/>
                <w:sz w:val="24"/>
                <w:szCs w:val="24"/>
              </w:rPr>
              <w:t>,</w:t>
            </w:r>
            <w:r w:rsidR="00DA3F86" w:rsidRPr="00FF18B5">
              <w:rPr>
                <w:rFonts w:ascii="Times New Roman" w:hAnsi="Times New Roman" w:cs="Times New Roman"/>
                <w:b/>
                <w:sz w:val="24"/>
                <w:szCs w:val="24"/>
              </w:rPr>
              <w:t xml:space="preserve"> we are going to be looking at cha</w:t>
            </w:r>
            <w:r w:rsidR="00DA3158">
              <w:rPr>
                <w:rFonts w:ascii="Times New Roman" w:hAnsi="Times New Roman" w:cs="Times New Roman"/>
                <w:b/>
                <w:sz w:val="24"/>
                <w:szCs w:val="24"/>
              </w:rPr>
              <w:t>racter</w:t>
            </w:r>
            <w:r w:rsidR="00DA3F86" w:rsidRPr="00FF18B5">
              <w:rPr>
                <w:rFonts w:ascii="Times New Roman" w:hAnsi="Times New Roman" w:cs="Times New Roman"/>
                <w:b/>
                <w:sz w:val="24"/>
                <w:szCs w:val="24"/>
              </w:rPr>
              <w:t xml:space="preserve"> traits that you will need to have to function inside of the classroom. </w:t>
            </w:r>
            <w:r w:rsidR="00B9411F" w:rsidRPr="00FF18B5">
              <w:rPr>
                <w:rFonts w:ascii="Times New Roman" w:hAnsi="Times New Roman" w:cs="Times New Roman"/>
                <w:b/>
                <w:sz w:val="24"/>
                <w:szCs w:val="24"/>
              </w:rPr>
              <w:t>To get our minds working</w:t>
            </w:r>
            <w:r w:rsidR="004A7B37">
              <w:rPr>
                <w:rFonts w:ascii="Times New Roman" w:hAnsi="Times New Roman" w:cs="Times New Roman"/>
                <w:b/>
                <w:sz w:val="24"/>
                <w:szCs w:val="24"/>
              </w:rPr>
              <w:t>,</w:t>
            </w:r>
            <w:r w:rsidR="00B9411F" w:rsidRPr="00FF18B5">
              <w:rPr>
                <w:rFonts w:ascii="Times New Roman" w:hAnsi="Times New Roman" w:cs="Times New Roman"/>
                <w:b/>
                <w:sz w:val="24"/>
                <w:szCs w:val="24"/>
              </w:rPr>
              <w:t xml:space="preserve"> w</w:t>
            </w:r>
            <w:r w:rsidR="00DA3F86" w:rsidRPr="00FF18B5">
              <w:rPr>
                <w:rFonts w:ascii="Times New Roman" w:hAnsi="Times New Roman" w:cs="Times New Roman"/>
                <w:b/>
                <w:sz w:val="24"/>
                <w:szCs w:val="24"/>
              </w:rPr>
              <w:t xml:space="preserve">e will be playing a game called </w:t>
            </w:r>
            <w:r w:rsidR="004A7B37">
              <w:rPr>
                <w:rFonts w:ascii="Times New Roman" w:hAnsi="Times New Roman" w:cs="Times New Roman"/>
                <w:b/>
                <w:sz w:val="24"/>
                <w:szCs w:val="24"/>
              </w:rPr>
              <w:t>“</w:t>
            </w:r>
            <w:r w:rsidR="00DA3F86" w:rsidRPr="00FF18B5">
              <w:rPr>
                <w:rFonts w:ascii="Times New Roman" w:hAnsi="Times New Roman" w:cs="Times New Roman"/>
                <w:b/>
                <w:sz w:val="24"/>
                <w:szCs w:val="24"/>
              </w:rPr>
              <w:t>back to back.</w:t>
            </w:r>
            <w:r w:rsidR="004A7B37">
              <w:rPr>
                <w:rFonts w:ascii="Times New Roman" w:hAnsi="Times New Roman" w:cs="Times New Roman"/>
                <w:b/>
                <w:sz w:val="24"/>
                <w:szCs w:val="24"/>
              </w:rPr>
              <w:t>”</w:t>
            </w:r>
            <w:r w:rsidR="00DA3F86" w:rsidRPr="00FF18B5">
              <w:rPr>
                <w:rFonts w:ascii="Times New Roman" w:hAnsi="Times New Roman" w:cs="Times New Roman"/>
                <w:b/>
                <w:sz w:val="24"/>
                <w:szCs w:val="24"/>
              </w:rPr>
              <w:t xml:space="preserve"> To play the game you will be walking around the </w:t>
            </w:r>
            <w:r w:rsidR="008167CB" w:rsidRPr="00FF18B5">
              <w:rPr>
                <w:rFonts w:ascii="Times New Roman" w:hAnsi="Times New Roman" w:cs="Times New Roman"/>
                <w:b/>
                <w:sz w:val="24"/>
                <w:szCs w:val="24"/>
              </w:rPr>
              <w:t>classroom. While</w:t>
            </w:r>
            <w:r w:rsidR="00DA3F86" w:rsidRPr="00FF18B5">
              <w:rPr>
                <w:rFonts w:ascii="Times New Roman" w:hAnsi="Times New Roman" w:cs="Times New Roman"/>
                <w:b/>
                <w:sz w:val="24"/>
                <w:szCs w:val="24"/>
              </w:rPr>
              <w:t xml:space="preserve"> walking</w:t>
            </w:r>
            <w:r w:rsidR="004A7B37">
              <w:rPr>
                <w:rFonts w:ascii="Times New Roman" w:hAnsi="Times New Roman" w:cs="Times New Roman"/>
                <w:b/>
                <w:sz w:val="24"/>
                <w:szCs w:val="24"/>
              </w:rPr>
              <w:t>,</w:t>
            </w:r>
            <w:r w:rsidR="00DA3F86" w:rsidRPr="00FF18B5">
              <w:rPr>
                <w:rFonts w:ascii="Times New Roman" w:hAnsi="Times New Roman" w:cs="Times New Roman"/>
                <w:b/>
                <w:sz w:val="24"/>
                <w:szCs w:val="24"/>
              </w:rPr>
              <w:t xml:space="preserve"> you need to respect personal space and not bump into others. You will also need to make sure that you are not following one person around the room. When the teacher calls </w:t>
            </w:r>
            <w:r>
              <w:rPr>
                <w:rFonts w:ascii="Times New Roman" w:hAnsi="Times New Roman" w:cs="Times New Roman"/>
                <w:b/>
                <w:sz w:val="24"/>
                <w:szCs w:val="24"/>
              </w:rPr>
              <w:t xml:space="preserve">out </w:t>
            </w:r>
            <w:r w:rsidR="004A7B37">
              <w:rPr>
                <w:rFonts w:ascii="Times New Roman" w:hAnsi="Times New Roman" w:cs="Times New Roman"/>
                <w:b/>
                <w:sz w:val="24"/>
                <w:szCs w:val="24"/>
              </w:rPr>
              <w:t>“B</w:t>
            </w:r>
            <w:r w:rsidR="00DA3F86" w:rsidRPr="00FF18B5">
              <w:rPr>
                <w:rFonts w:ascii="Times New Roman" w:hAnsi="Times New Roman" w:cs="Times New Roman"/>
                <w:b/>
                <w:sz w:val="24"/>
                <w:szCs w:val="24"/>
              </w:rPr>
              <w:t>ack to back</w:t>
            </w:r>
            <w:r w:rsidR="004A7B37">
              <w:rPr>
                <w:rFonts w:ascii="Times New Roman" w:hAnsi="Times New Roman" w:cs="Times New Roman"/>
                <w:b/>
                <w:sz w:val="24"/>
                <w:szCs w:val="24"/>
              </w:rPr>
              <w:t>”,</w:t>
            </w:r>
            <w:r w:rsidR="00DA3F86" w:rsidRPr="00FF18B5">
              <w:rPr>
                <w:rFonts w:ascii="Times New Roman" w:hAnsi="Times New Roman" w:cs="Times New Roman"/>
                <w:b/>
                <w:sz w:val="24"/>
                <w:szCs w:val="24"/>
              </w:rPr>
              <w:t xml:space="preserve"> you will need to find a friend and put your backs to</w:t>
            </w:r>
            <w:r w:rsidR="00B9411F" w:rsidRPr="00FF18B5">
              <w:rPr>
                <w:rFonts w:ascii="Times New Roman" w:hAnsi="Times New Roman" w:cs="Times New Roman"/>
                <w:b/>
                <w:sz w:val="24"/>
                <w:szCs w:val="24"/>
              </w:rPr>
              <w:t>gether. ***Model with a student</w:t>
            </w:r>
            <w:r w:rsidR="008167CB" w:rsidRPr="00FF18B5">
              <w:rPr>
                <w:rFonts w:ascii="Times New Roman" w:hAnsi="Times New Roman" w:cs="Times New Roman"/>
                <w:b/>
                <w:sz w:val="24"/>
                <w:szCs w:val="24"/>
              </w:rPr>
              <w:t>. *</w:t>
            </w:r>
            <w:r>
              <w:rPr>
                <w:rFonts w:ascii="Times New Roman" w:hAnsi="Times New Roman" w:cs="Times New Roman"/>
                <w:b/>
                <w:sz w:val="24"/>
                <w:szCs w:val="24"/>
              </w:rPr>
              <w:t>** The</w:t>
            </w:r>
            <w:r w:rsidR="00B9411F" w:rsidRPr="00FF18B5">
              <w:rPr>
                <w:rFonts w:ascii="Times New Roman" w:hAnsi="Times New Roman" w:cs="Times New Roman"/>
                <w:b/>
                <w:sz w:val="24"/>
                <w:szCs w:val="24"/>
              </w:rPr>
              <w:t xml:space="preserve"> teacher will then tell you what you need to share. ***Model speaking in </w:t>
            </w:r>
            <w:r w:rsidR="00B9411F" w:rsidRPr="00FF18B5">
              <w:rPr>
                <w:rFonts w:ascii="Times New Roman" w:hAnsi="Times New Roman" w:cs="Times New Roman"/>
                <w:b/>
                <w:i/>
                <w:sz w:val="28"/>
                <w:szCs w:val="24"/>
              </w:rPr>
              <w:t>complete sentences</w:t>
            </w:r>
            <w:r w:rsidR="00B9411F" w:rsidRPr="00FF18B5">
              <w:rPr>
                <w:rFonts w:ascii="Times New Roman" w:hAnsi="Times New Roman" w:cs="Times New Roman"/>
                <w:b/>
                <w:sz w:val="24"/>
                <w:szCs w:val="24"/>
              </w:rPr>
              <w:t>***</w:t>
            </w:r>
          </w:p>
          <w:p w:rsidR="00B9411F" w:rsidRDefault="00B9411F" w:rsidP="00B9411F">
            <w:pPr>
              <w:pStyle w:val="ListParagraph"/>
              <w:rPr>
                <w:rFonts w:ascii="Times New Roman" w:hAnsi="Times New Roman" w:cs="Times New Roman"/>
                <w:b/>
                <w:sz w:val="24"/>
                <w:szCs w:val="24"/>
              </w:rPr>
            </w:pPr>
            <w:r>
              <w:rPr>
                <w:rFonts w:ascii="Times New Roman" w:hAnsi="Times New Roman" w:cs="Times New Roman"/>
                <w:b/>
                <w:sz w:val="24"/>
                <w:szCs w:val="24"/>
              </w:rPr>
              <w:t>After every turn</w:t>
            </w:r>
            <w:r w:rsidR="004A7B37">
              <w:rPr>
                <w:rFonts w:ascii="Times New Roman" w:hAnsi="Times New Roman" w:cs="Times New Roman"/>
                <w:b/>
                <w:sz w:val="24"/>
                <w:szCs w:val="24"/>
              </w:rPr>
              <w:t>,</w:t>
            </w:r>
            <w:r>
              <w:rPr>
                <w:rFonts w:ascii="Times New Roman" w:hAnsi="Times New Roman" w:cs="Times New Roman"/>
                <w:b/>
                <w:sz w:val="24"/>
                <w:szCs w:val="24"/>
              </w:rPr>
              <w:t xml:space="preserve"> you will need to find a different partner. You may not have the same friend twice.</w:t>
            </w:r>
          </w:p>
          <w:p w:rsidR="00B9411F" w:rsidRDefault="00B9411F" w:rsidP="00DA3F86">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 xml:space="preserve">Inform the students that they will be sharing 2 </w:t>
            </w:r>
            <w:r w:rsidR="008167CB">
              <w:rPr>
                <w:rFonts w:ascii="Times New Roman" w:hAnsi="Times New Roman" w:cs="Times New Roman"/>
                <w:b/>
                <w:sz w:val="24"/>
                <w:szCs w:val="24"/>
              </w:rPr>
              <w:t>character</w:t>
            </w:r>
            <w:r>
              <w:rPr>
                <w:rFonts w:ascii="Times New Roman" w:hAnsi="Times New Roman" w:cs="Times New Roman"/>
                <w:b/>
                <w:sz w:val="24"/>
                <w:szCs w:val="24"/>
              </w:rPr>
              <w:t xml:space="preserve"> traits about themselves, 1 about friends, and one about the teacher. </w:t>
            </w:r>
          </w:p>
          <w:p w:rsidR="00FF18B5" w:rsidRDefault="00FF18B5" w:rsidP="00FF18B5">
            <w:pPr>
              <w:pStyle w:val="ListParagraph"/>
              <w:rPr>
                <w:rFonts w:ascii="Times New Roman" w:hAnsi="Times New Roman" w:cs="Times New Roman"/>
                <w:b/>
                <w:sz w:val="24"/>
                <w:szCs w:val="24"/>
              </w:rPr>
            </w:pPr>
          </w:p>
          <w:p w:rsidR="00B9411F" w:rsidRDefault="00FF18B5" w:rsidP="00FF18B5">
            <w:pPr>
              <w:pStyle w:val="ListParagraph"/>
              <w:rPr>
                <w:rFonts w:ascii="Times New Roman" w:hAnsi="Times New Roman" w:cs="Times New Roman"/>
                <w:b/>
                <w:sz w:val="24"/>
                <w:szCs w:val="24"/>
              </w:rPr>
            </w:pPr>
            <w:r>
              <w:rPr>
                <w:rFonts w:ascii="Times New Roman" w:hAnsi="Times New Roman" w:cs="Times New Roman"/>
                <w:b/>
                <w:sz w:val="24"/>
                <w:szCs w:val="24"/>
              </w:rPr>
              <w:t xml:space="preserve">Students: </w:t>
            </w:r>
            <w:r w:rsidR="00B9411F">
              <w:rPr>
                <w:rFonts w:ascii="Times New Roman" w:hAnsi="Times New Roman" w:cs="Times New Roman"/>
                <w:b/>
                <w:sz w:val="24"/>
                <w:szCs w:val="24"/>
              </w:rPr>
              <w:t>Start back to back game.</w:t>
            </w:r>
            <w:r>
              <w:rPr>
                <w:rFonts w:ascii="Times New Roman" w:hAnsi="Times New Roman" w:cs="Times New Roman"/>
                <w:b/>
                <w:sz w:val="24"/>
                <w:szCs w:val="24"/>
              </w:rPr>
              <w:t xml:space="preserve"> </w:t>
            </w:r>
          </w:p>
          <w:p w:rsidR="00FF18B5" w:rsidRDefault="004A7B37" w:rsidP="00FF18B5">
            <w:pPr>
              <w:pStyle w:val="ListParagraph"/>
              <w:rPr>
                <w:rFonts w:ascii="Times New Roman" w:hAnsi="Times New Roman" w:cs="Times New Roman"/>
                <w:b/>
                <w:sz w:val="24"/>
                <w:szCs w:val="24"/>
              </w:rPr>
            </w:pPr>
            <w:r>
              <w:rPr>
                <w:rFonts w:ascii="Times New Roman" w:hAnsi="Times New Roman" w:cs="Times New Roman"/>
                <w:b/>
                <w:sz w:val="24"/>
                <w:szCs w:val="24"/>
              </w:rPr>
              <w:t xml:space="preserve">These are </w:t>
            </w:r>
            <w:r w:rsidR="00FF18B5">
              <w:rPr>
                <w:rFonts w:ascii="Times New Roman" w:hAnsi="Times New Roman" w:cs="Times New Roman"/>
                <w:b/>
                <w:sz w:val="24"/>
                <w:szCs w:val="24"/>
              </w:rPr>
              <w:t>what the students will need to discuss during each turn.</w:t>
            </w:r>
          </w:p>
          <w:p w:rsidR="00B9411F" w:rsidRDefault="00B9411F" w:rsidP="00B9411F">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 xml:space="preserve">Share </w:t>
            </w:r>
            <w:r w:rsidR="004A7B37">
              <w:rPr>
                <w:rFonts w:ascii="Times New Roman" w:hAnsi="Times New Roman" w:cs="Times New Roman"/>
                <w:b/>
                <w:sz w:val="24"/>
                <w:szCs w:val="24"/>
              </w:rPr>
              <w:t>a character trait that you have</w:t>
            </w:r>
            <w:r>
              <w:rPr>
                <w:rFonts w:ascii="Times New Roman" w:hAnsi="Times New Roman" w:cs="Times New Roman"/>
                <w:b/>
                <w:sz w:val="24"/>
                <w:szCs w:val="24"/>
              </w:rPr>
              <w:t>.</w:t>
            </w:r>
          </w:p>
          <w:p w:rsidR="00B9411F" w:rsidRDefault="004A7B37" w:rsidP="00B9411F">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Share another character trait that you have.</w:t>
            </w:r>
          </w:p>
          <w:p w:rsidR="00B9411F" w:rsidRDefault="00B9411F" w:rsidP="00B9411F">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 xml:space="preserve">Share a </w:t>
            </w:r>
            <w:r w:rsidR="008167CB">
              <w:rPr>
                <w:rFonts w:ascii="Times New Roman" w:hAnsi="Times New Roman" w:cs="Times New Roman"/>
                <w:b/>
                <w:sz w:val="24"/>
                <w:szCs w:val="24"/>
              </w:rPr>
              <w:t>character</w:t>
            </w:r>
            <w:r>
              <w:rPr>
                <w:rFonts w:ascii="Times New Roman" w:hAnsi="Times New Roman" w:cs="Times New Roman"/>
                <w:b/>
                <w:sz w:val="24"/>
                <w:szCs w:val="24"/>
              </w:rPr>
              <w:t xml:space="preserve"> trait that you want a </w:t>
            </w:r>
            <w:r w:rsidR="008167CB">
              <w:rPr>
                <w:rFonts w:ascii="Times New Roman" w:hAnsi="Times New Roman" w:cs="Times New Roman"/>
                <w:b/>
                <w:sz w:val="24"/>
                <w:szCs w:val="24"/>
              </w:rPr>
              <w:t>friend</w:t>
            </w:r>
            <w:r>
              <w:rPr>
                <w:rFonts w:ascii="Times New Roman" w:hAnsi="Times New Roman" w:cs="Times New Roman"/>
                <w:b/>
                <w:sz w:val="24"/>
                <w:szCs w:val="24"/>
              </w:rPr>
              <w:t xml:space="preserve"> to have.</w:t>
            </w:r>
          </w:p>
          <w:p w:rsidR="00B9411F" w:rsidRDefault="00B9411F" w:rsidP="00B9411F">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 xml:space="preserve">Share </w:t>
            </w:r>
            <w:r w:rsidR="008167CB">
              <w:rPr>
                <w:rFonts w:ascii="Times New Roman" w:hAnsi="Times New Roman" w:cs="Times New Roman"/>
                <w:b/>
                <w:sz w:val="24"/>
                <w:szCs w:val="24"/>
              </w:rPr>
              <w:t>a character</w:t>
            </w:r>
            <w:r>
              <w:rPr>
                <w:rFonts w:ascii="Times New Roman" w:hAnsi="Times New Roman" w:cs="Times New Roman"/>
                <w:b/>
                <w:sz w:val="24"/>
                <w:szCs w:val="24"/>
              </w:rPr>
              <w:t xml:space="preserve"> trait you what your teacher to have.</w:t>
            </w:r>
          </w:p>
          <w:p w:rsidR="00B9411F" w:rsidRDefault="00B9411F" w:rsidP="00B9411F">
            <w:pPr>
              <w:rPr>
                <w:rFonts w:ascii="Times New Roman" w:hAnsi="Times New Roman" w:cs="Times New Roman"/>
                <w:b/>
                <w:sz w:val="24"/>
                <w:szCs w:val="24"/>
              </w:rPr>
            </w:pPr>
          </w:p>
          <w:p w:rsidR="0007242D" w:rsidRPr="00FF18B5" w:rsidRDefault="00B9411F" w:rsidP="003F39B8">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 xml:space="preserve">Have </w:t>
            </w:r>
            <w:r w:rsidR="008167CB">
              <w:rPr>
                <w:rFonts w:ascii="Times New Roman" w:hAnsi="Times New Roman" w:cs="Times New Roman"/>
                <w:b/>
                <w:sz w:val="24"/>
                <w:szCs w:val="24"/>
              </w:rPr>
              <w:t>students</w:t>
            </w:r>
            <w:r w:rsidR="004A7B37">
              <w:rPr>
                <w:rFonts w:ascii="Times New Roman" w:hAnsi="Times New Roman" w:cs="Times New Roman"/>
                <w:b/>
                <w:sz w:val="24"/>
                <w:szCs w:val="24"/>
              </w:rPr>
              <w:t xml:space="preserve"> </w:t>
            </w:r>
            <w:r w:rsidR="008167CB">
              <w:rPr>
                <w:rFonts w:ascii="Times New Roman" w:hAnsi="Times New Roman" w:cs="Times New Roman"/>
                <w:b/>
                <w:sz w:val="24"/>
                <w:szCs w:val="24"/>
              </w:rPr>
              <w:t>return</w:t>
            </w:r>
            <w:r>
              <w:rPr>
                <w:rFonts w:ascii="Times New Roman" w:hAnsi="Times New Roman" w:cs="Times New Roman"/>
                <w:b/>
                <w:sz w:val="24"/>
                <w:szCs w:val="24"/>
              </w:rPr>
              <w:t xml:space="preserve"> to the gathering area</w:t>
            </w:r>
            <w:r w:rsidR="004A7B37">
              <w:rPr>
                <w:rFonts w:ascii="Times New Roman" w:hAnsi="Times New Roman" w:cs="Times New Roman"/>
                <w:b/>
                <w:sz w:val="24"/>
                <w:szCs w:val="24"/>
              </w:rPr>
              <w:t xml:space="preserve"> and share what they have just learned</w:t>
            </w:r>
            <w:r>
              <w:rPr>
                <w:rFonts w:ascii="Times New Roman" w:hAnsi="Times New Roman" w:cs="Times New Roman"/>
                <w:b/>
                <w:sz w:val="24"/>
                <w:szCs w:val="24"/>
              </w:rPr>
              <w:t>. Record onto your large paper.</w:t>
            </w:r>
            <w:r w:rsidR="00DF5354">
              <w:rPr>
                <w:rFonts w:ascii="Times New Roman" w:hAnsi="Times New Roman" w:cs="Times New Roman"/>
                <w:b/>
                <w:sz w:val="24"/>
                <w:szCs w:val="24"/>
              </w:rPr>
              <w:t xml:space="preserve"> Have the students title the paper.</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86782E" w:rsidP="0086782E">
            <w:pPr>
              <w:pStyle w:val="Default"/>
              <w:ind w:left="45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86782E" w:rsidP="0086782E">
            <w:pPr>
              <w:pStyle w:val="Default"/>
              <w:ind w:left="45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86782E" w:rsidP="0086782E">
            <w:pPr>
              <w:pStyle w:val="Default"/>
              <w:ind w:left="45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FF18B5" w:rsidRDefault="00FF18B5" w:rsidP="00FF18B5">
            <w:pPr>
              <w:rPr>
                <w:rFonts w:ascii="Times New Roman" w:hAnsi="Times New Roman" w:cs="Times New Roman"/>
                <w:b/>
                <w:sz w:val="24"/>
                <w:szCs w:val="24"/>
              </w:rPr>
            </w:pPr>
            <w:r>
              <w:rPr>
                <w:rFonts w:ascii="Times New Roman" w:hAnsi="Times New Roman" w:cs="Times New Roman"/>
                <w:b/>
                <w:sz w:val="24"/>
                <w:szCs w:val="24"/>
              </w:rPr>
              <w:t xml:space="preserve">                                                Word Study</w:t>
            </w:r>
          </w:p>
          <w:p w:rsidR="00FF18B5" w:rsidRDefault="00FF18B5" w:rsidP="00FF18B5">
            <w:pPr>
              <w:rPr>
                <w:rFonts w:ascii="Times New Roman" w:hAnsi="Times New Roman" w:cs="Times New Roman"/>
                <w:b/>
                <w:sz w:val="24"/>
                <w:szCs w:val="24"/>
              </w:rPr>
            </w:pPr>
          </w:p>
          <w:p w:rsidR="00FF18B5" w:rsidRPr="00E87704" w:rsidRDefault="00FF18B5" w:rsidP="00FF18B5">
            <w:pPr>
              <w:rPr>
                <w:rFonts w:ascii="Times New Roman" w:eastAsia="MS Mincho" w:hAnsi="Times New Roman" w:cs="Times New Roman"/>
                <w:sz w:val="24"/>
                <w:szCs w:val="20"/>
              </w:rPr>
            </w:pPr>
            <w:r>
              <w:rPr>
                <w:rFonts w:ascii="Times New Roman" w:hAnsi="Times New Roman" w:cs="Times New Roman"/>
                <w:b/>
                <w:sz w:val="24"/>
                <w:szCs w:val="24"/>
              </w:rPr>
              <w:t>Standards:</w:t>
            </w:r>
            <w:r w:rsidRPr="002E2B30">
              <w:rPr>
                <w:rFonts w:eastAsia="MS Mincho"/>
                <w:b/>
                <w:sz w:val="24"/>
                <w:szCs w:val="20"/>
              </w:rPr>
              <w:t xml:space="preserve"> </w:t>
            </w:r>
            <w:r w:rsidRPr="00E87704">
              <w:rPr>
                <w:rFonts w:ascii="Times New Roman" w:eastAsia="MS Mincho" w:hAnsi="Times New Roman" w:cs="Times New Roman"/>
                <w:b/>
                <w:sz w:val="24"/>
                <w:szCs w:val="20"/>
              </w:rPr>
              <w:t>L.1.4</w:t>
            </w:r>
            <w:r w:rsidRPr="00E87704">
              <w:rPr>
                <w:rFonts w:ascii="Times New Roman" w:eastAsia="MS Mincho" w:hAnsi="Times New Roman" w:cs="Times New Roman"/>
                <w:sz w:val="24"/>
                <w:szCs w:val="20"/>
              </w:rPr>
              <w:t xml:space="preserve"> - Determine or clarify the meaning of unknown and multiple-meaning words and phrases based on grade1 reading and content, choosing flexibly from an array of strategies.</w:t>
            </w:r>
          </w:p>
          <w:p w:rsidR="00FF18B5" w:rsidRPr="00E87704" w:rsidRDefault="00FF18B5" w:rsidP="00FF18B5">
            <w:pPr>
              <w:numPr>
                <w:ilvl w:val="0"/>
                <w:numId w:val="12"/>
              </w:numPr>
              <w:rPr>
                <w:rFonts w:ascii="Times New Roman" w:eastAsia="MS Mincho" w:hAnsi="Times New Roman" w:cs="Times New Roman"/>
                <w:sz w:val="24"/>
                <w:szCs w:val="20"/>
              </w:rPr>
            </w:pPr>
            <w:r w:rsidRPr="00E87704">
              <w:rPr>
                <w:rFonts w:ascii="Times New Roman" w:eastAsia="MS Mincho" w:hAnsi="Times New Roman" w:cs="Times New Roman"/>
                <w:sz w:val="24"/>
                <w:szCs w:val="20"/>
              </w:rPr>
              <w:t>Use sentence-level context as a clue to the meaning of a word or phrase.</w:t>
            </w:r>
          </w:p>
          <w:p w:rsidR="00FF18B5" w:rsidRDefault="00FF18B5" w:rsidP="00FF18B5">
            <w:pPr>
              <w:rPr>
                <w:rFonts w:ascii="Times New Roman" w:hAnsi="Times New Roman" w:cs="Times New Roman"/>
                <w:b/>
                <w:sz w:val="24"/>
                <w:szCs w:val="24"/>
              </w:rPr>
            </w:pPr>
          </w:p>
          <w:p w:rsidR="00FF18B5" w:rsidRDefault="00FF18B5" w:rsidP="00FF18B5">
            <w:pPr>
              <w:rPr>
                <w:rFonts w:ascii="Times New Roman" w:hAnsi="Times New Roman" w:cs="Times New Roman"/>
                <w:b/>
                <w:sz w:val="24"/>
                <w:szCs w:val="24"/>
              </w:rPr>
            </w:pPr>
            <w:r>
              <w:rPr>
                <w:rFonts w:ascii="Times New Roman" w:hAnsi="Times New Roman" w:cs="Times New Roman"/>
                <w:b/>
                <w:sz w:val="24"/>
                <w:szCs w:val="24"/>
              </w:rPr>
              <w:t xml:space="preserve">I Can Statement(s): I can use clues from the story to help understand the meaning of new words. </w:t>
            </w:r>
          </w:p>
          <w:p w:rsidR="00FF18B5" w:rsidRDefault="00FF18B5" w:rsidP="00FF18B5">
            <w:pPr>
              <w:rPr>
                <w:rFonts w:ascii="Times New Roman" w:hAnsi="Times New Roman" w:cs="Times New Roman"/>
                <w:b/>
                <w:sz w:val="24"/>
                <w:szCs w:val="24"/>
              </w:rPr>
            </w:pPr>
          </w:p>
          <w:p w:rsidR="00FF18B5" w:rsidRDefault="00FF18B5" w:rsidP="00FF18B5">
            <w:pPr>
              <w:rPr>
                <w:rFonts w:ascii="Times New Roman" w:hAnsi="Times New Roman" w:cs="Times New Roman"/>
                <w:b/>
                <w:sz w:val="24"/>
                <w:szCs w:val="24"/>
              </w:rPr>
            </w:pPr>
            <w:r>
              <w:rPr>
                <w:rFonts w:ascii="Times New Roman" w:hAnsi="Times New Roman" w:cs="Times New Roman"/>
                <w:b/>
                <w:sz w:val="24"/>
                <w:szCs w:val="24"/>
              </w:rPr>
              <w:t xml:space="preserve">Instructional Plan: </w:t>
            </w:r>
          </w:p>
          <w:p w:rsidR="00FF18B5" w:rsidRDefault="00FF18B5" w:rsidP="00FF18B5">
            <w:pPr>
              <w:rPr>
                <w:rFonts w:ascii="Times New Roman" w:hAnsi="Times New Roman" w:cs="Times New Roman"/>
                <w:b/>
                <w:sz w:val="24"/>
                <w:szCs w:val="24"/>
              </w:rPr>
            </w:pPr>
          </w:p>
          <w:p w:rsidR="00FF18B5" w:rsidRPr="00E87704" w:rsidRDefault="00FF18B5" w:rsidP="00FF18B5">
            <w:pPr>
              <w:rPr>
                <w:rFonts w:ascii="Times New Roman" w:hAnsi="Times New Roman" w:cs="Times New Roman"/>
                <w:i/>
                <w:sz w:val="24"/>
                <w:szCs w:val="24"/>
              </w:rPr>
            </w:pPr>
            <w:r w:rsidRPr="00E87704">
              <w:rPr>
                <w:rFonts w:ascii="Times New Roman" w:hAnsi="Times New Roman" w:cs="Times New Roman"/>
                <w:sz w:val="24"/>
                <w:szCs w:val="24"/>
              </w:rPr>
              <w:t xml:space="preserve">This section of the lesson will be done while reading </w:t>
            </w:r>
            <w:r w:rsidRPr="00E87704">
              <w:rPr>
                <w:rFonts w:ascii="Times New Roman" w:hAnsi="Times New Roman" w:cs="Times New Roman"/>
                <w:i/>
                <w:sz w:val="24"/>
                <w:szCs w:val="24"/>
              </w:rPr>
              <w:t xml:space="preserve">Have You Filled a Bucket </w:t>
            </w:r>
            <w:r w:rsidRPr="00E87704">
              <w:rPr>
                <w:rFonts w:ascii="Times New Roman" w:hAnsi="Times New Roman" w:cs="Times New Roman"/>
                <w:i/>
                <w:sz w:val="24"/>
                <w:szCs w:val="24"/>
              </w:rPr>
              <w:lastRenderedPageBreak/>
              <w:t>Today?</w:t>
            </w:r>
          </w:p>
          <w:p w:rsidR="00FF18B5" w:rsidRDefault="00FF18B5" w:rsidP="00FF18B5">
            <w:pPr>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The focus words are character traits, neighborhood, caring, bucket filler.</w:t>
            </w:r>
          </w:p>
          <w:p w:rsidR="00FF18B5" w:rsidRDefault="00FF18B5" w:rsidP="00FF18B5">
            <w:pPr>
              <w:rPr>
                <w:rFonts w:ascii="Times New Roman" w:hAnsi="Times New Roman" w:cs="Times New Roman"/>
                <w:sz w:val="24"/>
                <w:szCs w:val="24"/>
              </w:rPr>
            </w:pPr>
          </w:p>
          <w:p w:rsidR="00FF18B5" w:rsidRPr="00E87704" w:rsidRDefault="00FF18B5" w:rsidP="00FF18B5">
            <w:pPr>
              <w:rPr>
                <w:rFonts w:ascii="Times New Roman" w:hAnsi="Times New Roman" w:cs="Times New Roman"/>
                <w:sz w:val="24"/>
                <w:szCs w:val="24"/>
              </w:rPr>
            </w:pPr>
            <w:r w:rsidRPr="00E87704">
              <w:rPr>
                <w:rFonts w:ascii="Times New Roman" w:hAnsi="Times New Roman" w:cs="Times New Roman"/>
                <w:sz w:val="24"/>
                <w:szCs w:val="24"/>
              </w:rPr>
              <w:t xml:space="preserve">Teacher </w:t>
            </w:r>
          </w:p>
          <w:p w:rsidR="00FF18B5" w:rsidRPr="00E87704" w:rsidRDefault="00FF18B5" w:rsidP="00FF18B5">
            <w:pPr>
              <w:rPr>
                <w:rFonts w:ascii="Times New Roman" w:hAnsi="Times New Roman" w:cs="Times New Roman"/>
                <w:sz w:val="24"/>
                <w:szCs w:val="24"/>
              </w:rPr>
            </w:pPr>
          </w:p>
          <w:p w:rsidR="00FF18B5" w:rsidRDefault="00FF18B5" w:rsidP="00FF18B5">
            <w:pPr>
              <w:rPr>
                <w:rFonts w:ascii="Times New Roman" w:hAnsi="Times New Roman" w:cs="Times New Roman"/>
                <w:sz w:val="24"/>
                <w:szCs w:val="24"/>
              </w:rPr>
            </w:pPr>
            <w:r>
              <w:rPr>
                <w:rFonts w:ascii="Times New Roman" w:hAnsi="Times New Roman" w:cs="Times New Roman"/>
                <w:sz w:val="24"/>
                <w:szCs w:val="24"/>
              </w:rPr>
              <w:t>Before the reading</w:t>
            </w:r>
            <w:r w:rsidR="004A7B37">
              <w:rPr>
                <w:rFonts w:ascii="Times New Roman" w:hAnsi="Times New Roman" w:cs="Times New Roman"/>
                <w:sz w:val="24"/>
                <w:szCs w:val="24"/>
              </w:rPr>
              <w:t>,</w:t>
            </w:r>
            <w:r>
              <w:rPr>
                <w:rFonts w:ascii="Times New Roman" w:hAnsi="Times New Roman" w:cs="Times New Roman"/>
                <w:sz w:val="24"/>
                <w:szCs w:val="24"/>
              </w:rPr>
              <w:t xml:space="preserve"> the teacher will be showing the students the words that they are going to be focusing on. The teacher will then be explaining that they will be finding out what the words mean by using the pictures and the text.</w:t>
            </w:r>
          </w:p>
          <w:p w:rsidR="00FF18B5" w:rsidRPr="00E87704" w:rsidRDefault="00FF18B5" w:rsidP="00FF18B5">
            <w:pPr>
              <w:rPr>
                <w:rFonts w:ascii="Times New Roman" w:hAnsi="Times New Roman" w:cs="Times New Roman"/>
                <w:sz w:val="24"/>
                <w:szCs w:val="24"/>
              </w:rPr>
            </w:pPr>
          </w:p>
          <w:p w:rsidR="00FF18B5" w:rsidRDefault="00FF18B5" w:rsidP="00FF18B5">
            <w:pPr>
              <w:rPr>
                <w:rFonts w:ascii="Times New Roman" w:hAnsi="Times New Roman" w:cs="Times New Roman"/>
                <w:sz w:val="24"/>
                <w:szCs w:val="24"/>
              </w:rPr>
            </w:pPr>
            <w:r w:rsidRPr="00E87704">
              <w:rPr>
                <w:rFonts w:ascii="Times New Roman" w:hAnsi="Times New Roman" w:cs="Times New Roman"/>
                <w:sz w:val="24"/>
                <w:szCs w:val="24"/>
              </w:rPr>
              <w:t>The teacher will be reading the book and will be focusing on modeling how to use the</w:t>
            </w:r>
            <w:r>
              <w:rPr>
                <w:rFonts w:ascii="Times New Roman" w:hAnsi="Times New Roman" w:cs="Times New Roman"/>
                <w:sz w:val="24"/>
                <w:szCs w:val="24"/>
              </w:rPr>
              <w:t xml:space="preserve"> pictures and context clues to find the meaning of the focus words. </w:t>
            </w:r>
          </w:p>
          <w:p w:rsidR="00FF18B5" w:rsidRDefault="00FF18B5" w:rsidP="00FF18B5">
            <w:pPr>
              <w:rPr>
                <w:rFonts w:ascii="Times New Roman" w:hAnsi="Times New Roman" w:cs="Times New Roman"/>
                <w:sz w:val="24"/>
                <w:szCs w:val="24"/>
              </w:rPr>
            </w:pPr>
          </w:p>
          <w:p w:rsidR="00FF18B5" w:rsidRDefault="00FF18B5" w:rsidP="00FF18B5">
            <w:pPr>
              <w:rPr>
                <w:rFonts w:ascii="Times New Roman" w:hAnsi="Times New Roman" w:cs="Times New Roman"/>
                <w:sz w:val="24"/>
                <w:szCs w:val="24"/>
              </w:rPr>
            </w:pPr>
            <w:r>
              <w:rPr>
                <w:rFonts w:ascii="Times New Roman" w:hAnsi="Times New Roman" w:cs="Times New Roman"/>
                <w:sz w:val="24"/>
                <w:szCs w:val="24"/>
              </w:rPr>
              <w:t>Students</w:t>
            </w:r>
          </w:p>
          <w:p w:rsidR="00FF18B5" w:rsidRDefault="00FF18B5" w:rsidP="00FF18B5">
            <w:pPr>
              <w:rPr>
                <w:rFonts w:ascii="Times New Roman" w:hAnsi="Times New Roman" w:cs="Times New Roman"/>
                <w:sz w:val="24"/>
                <w:szCs w:val="24"/>
              </w:rPr>
            </w:pPr>
          </w:p>
          <w:p w:rsidR="00FF18B5" w:rsidRPr="00E87704" w:rsidRDefault="00FF18B5" w:rsidP="00FF18B5">
            <w:pPr>
              <w:rPr>
                <w:rFonts w:ascii="Times New Roman" w:hAnsi="Times New Roman" w:cs="Times New Roman"/>
                <w:sz w:val="24"/>
                <w:szCs w:val="24"/>
              </w:rPr>
            </w:pPr>
            <w:r>
              <w:rPr>
                <w:rFonts w:ascii="Times New Roman" w:hAnsi="Times New Roman" w:cs="Times New Roman"/>
                <w:sz w:val="24"/>
                <w:szCs w:val="24"/>
              </w:rPr>
              <w:t>By the end of the story the student</w:t>
            </w:r>
            <w:r w:rsidR="004A7B37">
              <w:rPr>
                <w:rFonts w:ascii="Times New Roman" w:hAnsi="Times New Roman" w:cs="Times New Roman"/>
                <w:sz w:val="24"/>
                <w:szCs w:val="24"/>
              </w:rPr>
              <w:t>s</w:t>
            </w:r>
            <w:r>
              <w:rPr>
                <w:rFonts w:ascii="Times New Roman" w:hAnsi="Times New Roman" w:cs="Times New Roman"/>
                <w:sz w:val="24"/>
                <w:szCs w:val="24"/>
              </w:rPr>
              <w:t xml:space="preserve"> will be encouraged to find, explain</w:t>
            </w:r>
            <w:r w:rsidR="004A7B37">
              <w:rPr>
                <w:rFonts w:ascii="Times New Roman" w:hAnsi="Times New Roman" w:cs="Times New Roman"/>
                <w:sz w:val="24"/>
                <w:szCs w:val="24"/>
              </w:rPr>
              <w:t>,</w:t>
            </w:r>
            <w:r>
              <w:rPr>
                <w:rFonts w:ascii="Times New Roman" w:hAnsi="Times New Roman" w:cs="Times New Roman"/>
                <w:sz w:val="24"/>
                <w:szCs w:val="24"/>
              </w:rPr>
              <w:t xml:space="preserve"> and share how they used the text to find the clues.</w:t>
            </w:r>
          </w:p>
          <w:p w:rsidR="00FF18B5" w:rsidRDefault="00FF18B5" w:rsidP="00FF18B5">
            <w:pPr>
              <w:rPr>
                <w:rFonts w:ascii="Times New Roman" w:hAnsi="Times New Roman" w:cs="Times New Roman"/>
                <w:b/>
                <w:sz w:val="24"/>
                <w:szCs w:val="24"/>
              </w:rPr>
            </w:pPr>
          </w:p>
          <w:p w:rsidR="00FF18B5" w:rsidRDefault="00FF18B5" w:rsidP="00FF18B5">
            <w:pPr>
              <w:rPr>
                <w:rFonts w:ascii="Times New Roman" w:hAnsi="Times New Roman" w:cs="Times New Roman"/>
                <w:b/>
                <w:sz w:val="24"/>
                <w:szCs w:val="24"/>
              </w:rPr>
            </w:pPr>
            <w:r>
              <w:rPr>
                <w:rFonts w:ascii="Times New Roman" w:hAnsi="Times New Roman" w:cs="Times New Roman"/>
                <w:b/>
                <w:sz w:val="24"/>
                <w:szCs w:val="24"/>
              </w:rPr>
              <w:t>This will then transition into a pair share for the listening and speaking section of the lesson.</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86782E" w:rsidP="0086782E">
            <w:pPr>
              <w:pStyle w:val="Default"/>
              <w:ind w:left="45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86782E" w:rsidP="00DF5354">
            <w:pPr>
              <w:pStyle w:val="Default"/>
              <w:ind w:left="45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86782E" w:rsidP="0086782E">
            <w:pPr>
              <w:pStyle w:val="Default"/>
              <w:ind w:left="45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FF18B5" w:rsidRDefault="00FF18B5" w:rsidP="00FF18B5">
            <w:pPr>
              <w:rPr>
                <w:rFonts w:ascii="Times New Roman" w:hAnsi="Times New Roman" w:cs="Times New Roman"/>
                <w:b/>
                <w:sz w:val="24"/>
                <w:szCs w:val="24"/>
              </w:rPr>
            </w:pPr>
            <w:r>
              <w:rPr>
                <w:rFonts w:ascii="Times New Roman" w:hAnsi="Times New Roman" w:cs="Times New Roman"/>
                <w:b/>
                <w:sz w:val="24"/>
                <w:szCs w:val="24"/>
              </w:rPr>
              <w:t xml:space="preserve">                                                Reading</w:t>
            </w:r>
          </w:p>
          <w:p w:rsidR="00FF18B5" w:rsidRDefault="00FF18B5" w:rsidP="00FF18B5">
            <w:pPr>
              <w:rPr>
                <w:rFonts w:ascii="Times New Roman" w:hAnsi="Times New Roman" w:cs="Times New Roman"/>
                <w:b/>
                <w:sz w:val="24"/>
                <w:szCs w:val="24"/>
              </w:rPr>
            </w:pPr>
          </w:p>
          <w:p w:rsidR="00DA3158" w:rsidRDefault="00FF18B5" w:rsidP="00FF18B5">
            <w:pPr>
              <w:pStyle w:val="Default"/>
              <w:rPr>
                <w:rFonts w:ascii="Times New Roman" w:eastAsia="MS Mincho" w:hAnsi="Times New Roman" w:cs="Times New Roman"/>
                <w:b/>
              </w:rPr>
            </w:pPr>
            <w:r w:rsidRPr="00643C16">
              <w:rPr>
                <w:rFonts w:ascii="Times New Roman" w:hAnsi="Times New Roman" w:cs="Times New Roman"/>
                <w:b/>
              </w:rPr>
              <w:t>Standards:</w:t>
            </w:r>
            <w:r w:rsidRPr="00643C16">
              <w:rPr>
                <w:rFonts w:ascii="Times New Roman" w:eastAsia="MS Mincho" w:hAnsi="Times New Roman" w:cs="Times New Roman"/>
                <w:b/>
              </w:rPr>
              <w:t xml:space="preserve"> </w:t>
            </w:r>
          </w:p>
          <w:p w:rsidR="00DA3158" w:rsidRDefault="00DA3158" w:rsidP="00FF18B5">
            <w:pPr>
              <w:pStyle w:val="Default"/>
              <w:rPr>
                <w:rFonts w:ascii="Times New Roman" w:eastAsia="MS Mincho" w:hAnsi="Times New Roman" w:cs="Times New Roman"/>
                <w:b/>
              </w:rPr>
            </w:pPr>
          </w:p>
          <w:p w:rsidR="00FF18B5" w:rsidRPr="00643C16" w:rsidRDefault="00FF18B5" w:rsidP="00FF18B5">
            <w:pPr>
              <w:pStyle w:val="Default"/>
              <w:rPr>
                <w:rFonts w:ascii="Times New Roman" w:eastAsia="MS Mincho" w:hAnsi="Times New Roman" w:cs="Times New Roman"/>
              </w:rPr>
            </w:pPr>
            <w:r w:rsidRPr="00643C16">
              <w:rPr>
                <w:rFonts w:ascii="Times New Roman" w:eastAsia="MS Mincho" w:hAnsi="Times New Roman" w:cs="Times New Roman"/>
                <w:b/>
              </w:rPr>
              <w:t>RL.1.1</w:t>
            </w:r>
            <w:r w:rsidRPr="00643C16">
              <w:rPr>
                <w:rFonts w:ascii="Times New Roman" w:eastAsia="MS Mincho" w:hAnsi="Times New Roman" w:cs="Times New Roman"/>
              </w:rPr>
              <w:t xml:space="preserve"> - Ask and answer questions about key details in the text.</w:t>
            </w:r>
          </w:p>
          <w:p w:rsidR="00FF18B5" w:rsidRPr="00643C16" w:rsidRDefault="00FF18B5" w:rsidP="00FF18B5">
            <w:pPr>
              <w:pStyle w:val="Default"/>
              <w:rPr>
                <w:rFonts w:ascii="Times New Roman" w:eastAsia="MS Mincho" w:hAnsi="Times New Roman" w:cs="Times New Roman"/>
              </w:rPr>
            </w:pPr>
            <w:r w:rsidRPr="00643C16">
              <w:rPr>
                <w:rFonts w:ascii="Times New Roman" w:eastAsia="MS Mincho" w:hAnsi="Times New Roman" w:cs="Times New Roman"/>
                <w:b/>
              </w:rPr>
              <w:t>RL.1.2</w:t>
            </w:r>
            <w:r w:rsidRPr="00643C16">
              <w:rPr>
                <w:rFonts w:ascii="Times New Roman" w:eastAsia="MS Mincho" w:hAnsi="Times New Roman" w:cs="Times New Roman"/>
              </w:rPr>
              <w:t xml:space="preserve"> - Retell stories, including key details, and demonstrate understanding of their central message or lesson.</w:t>
            </w:r>
          </w:p>
          <w:p w:rsidR="00FF18B5" w:rsidRPr="00643C16" w:rsidRDefault="00FF18B5" w:rsidP="00FF18B5">
            <w:pPr>
              <w:pStyle w:val="Default"/>
              <w:rPr>
                <w:rFonts w:ascii="Times New Roman" w:eastAsia="MS Mincho" w:hAnsi="Times New Roman" w:cs="Times New Roman"/>
              </w:rPr>
            </w:pPr>
            <w:r w:rsidRPr="00643C16">
              <w:rPr>
                <w:rFonts w:ascii="Times New Roman" w:eastAsia="MS Mincho" w:hAnsi="Times New Roman" w:cs="Times New Roman"/>
                <w:b/>
              </w:rPr>
              <w:t>RL.1.10</w:t>
            </w:r>
            <w:r w:rsidRPr="00643C16">
              <w:rPr>
                <w:rFonts w:ascii="Times New Roman" w:eastAsia="MS Mincho" w:hAnsi="Times New Roman" w:cs="Times New Roman"/>
              </w:rPr>
              <w:t xml:space="preserve"> - With prompting and support, read prose and poetry of appropriate complexity for grade 1.</w:t>
            </w:r>
          </w:p>
          <w:p w:rsidR="00FF18B5" w:rsidRPr="00643C16" w:rsidRDefault="00FF18B5" w:rsidP="00FF18B5">
            <w:pPr>
              <w:pStyle w:val="Default"/>
              <w:rPr>
                <w:rFonts w:ascii="Times New Roman" w:eastAsia="MS Mincho" w:hAnsi="Times New Roman" w:cs="Times New Roman"/>
              </w:rPr>
            </w:pPr>
          </w:p>
          <w:p w:rsidR="00FF18B5" w:rsidRDefault="00FF18B5" w:rsidP="00FF18B5">
            <w:pPr>
              <w:rPr>
                <w:rFonts w:ascii="Times New Roman" w:hAnsi="Times New Roman" w:cs="Times New Roman"/>
                <w:b/>
                <w:sz w:val="24"/>
                <w:szCs w:val="24"/>
              </w:rPr>
            </w:pPr>
          </w:p>
          <w:p w:rsidR="00FF18B5" w:rsidRDefault="00FF18B5" w:rsidP="00FF18B5">
            <w:pPr>
              <w:rPr>
                <w:rFonts w:ascii="Times New Roman" w:hAnsi="Times New Roman" w:cs="Times New Roman"/>
                <w:b/>
                <w:sz w:val="24"/>
                <w:szCs w:val="24"/>
              </w:rPr>
            </w:pPr>
            <w:r>
              <w:rPr>
                <w:rFonts w:ascii="Times New Roman" w:hAnsi="Times New Roman" w:cs="Times New Roman"/>
                <w:b/>
                <w:sz w:val="24"/>
                <w:szCs w:val="24"/>
              </w:rPr>
              <w:t>I Can Statement(s): I can use the illustration and the text to make connections to positive character traits.</w:t>
            </w:r>
          </w:p>
          <w:p w:rsidR="00FF18B5" w:rsidRDefault="00FF18B5" w:rsidP="00FF18B5">
            <w:pPr>
              <w:rPr>
                <w:rFonts w:ascii="Times New Roman" w:hAnsi="Times New Roman" w:cs="Times New Roman"/>
                <w:b/>
                <w:sz w:val="24"/>
                <w:szCs w:val="24"/>
              </w:rPr>
            </w:pPr>
          </w:p>
          <w:p w:rsidR="00FF18B5" w:rsidRDefault="00FF18B5" w:rsidP="00FF18B5">
            <w:pPr>
              <w:rPr>
                <w:rFonts w:ascii="Times New Roman" w:hAnsi="Times New Roman" w:cs="Times New Roman"/>
                <w:b/>
                <w:sz w:val="24"/>
                <w:szCs w:val="24"/>
              </w:rPr>
            </w:pPr>
            <w:r>
              <w:rPr>
                <w:rFonts w:ascii="Times New Roman" w:hAnsi="Times New Roman" w:cs="Times New Roman"/>
                <w:b/>
                <w:sz w:val="24"/>
                <w:szCs w:val="24"/>
              </w:rPr>
              <w:t xml:space="preserve">Instructional Plan: </w:t>
            </w:r>
          </w:p>
          <w:p w:rsidR="00FF18B5" w:rsidRDefault="00FF18B5" w:rsidP="00FF18B5">
            <w:pPr>
              <w:rPr>
                <w:rFonts w:ascii="Times New Roman" w:hAnsi="Times New Roman" w:cs="Times New Roman"/>
                <w:b/>
                <w:sz w:val="24"/>
                <w:szCs w:val="24"/>
              </w:rPr>
            </w:pPr>
          </w:p>
          <w:p w:rsidR="00FF18B5" w:rsidRDefault="00FF18B5" w:rsidP="00FF18B5">
            <w:pPr>
              <w:rPr>
                <w:rFonts w:ascii="Times New Roman" w:hAnsi="Times New Roman" w:cs="Times New Roman"/>
                <w:b/>
                <w:sz w:val="24"/>
                <w:szCs w:val="24"/>
              </w:rPr>
            </w:pPr>
            <w:r>
              <w:rPr>
                <w:rFonts w:ascii="Times New Roman" w:hAnsi="Times New Roman" w:cs="Times New Roman"/>
                <w:b/>
                <w:sz w:val="24"/>
                <w:szCs w:val="24"/>
              </w:rPr>
              <w:t>Review positive character traits word lists.</w:t>
            </w:r>
          </w:p>
          <w:p w:rsidR="00FF18B5" w:rsidRDefault="00FF18B5" w:rsidP="00FF18B5">
            <w:pPr>
              <w:rPr>
                <w:rFonts w:ascii="Times New Roman" w:hAnsi="Times New Roman" w:cs="Times New Roman"/>
                <w:b/>
                <w:sz w:val="24"/>
                <w:szCs w:val="24"/>
              </w:rPr>
            </w:pPr>
            <w:r>
              <w:rPr>
                <w:rFonts w:ascii="Times New Roman" w:hAnsi="Times New Roman" w:cs="Times New Roman"/>
                <w:b/>
                <w:sz w:val="24"/>
                <w:szCs w:val="24"/>
              </w:rPr>
              <w:t xml:space="preserve">Read </w:t>
            </w:r>
            <w:r w:rsidRPr="004A7B37">
              <w:rPr>
                <w:rFonts w:ascii="Times New Roman" w:hAnsi="Times New Roman" w:cs="Times New Roman"/>
                <w:b/>
                <w:sz w:val="24"/>
                <w:szCs w:val="24"/>
                <w:u w:val="single"/>
              </w:rPr>
              <w:t>Have you Filled a Bucket Today?</w:t>
            </w:r>
          </w:p>
          <w:p w:rsidR="00FF18B5" w:rsidRDefault="004A7B37" w:rsidP="00FF18B5">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Introduce the word “preview” and discuss this skill</w:t>
            </w:r>
            <w:r w:rsidR="00FF18B5">
              <w:rPr>
                <w:rFonts w:ascii="Times New Roman" w:hAnsi="Times New Roman" w:cs="Times New Roman"/>
                <w:b/>
                <w:sz w:val="24"/>
                <w:szCs w:val="24"/>
              </w:rPr>
              <w:t>. Then</w:t>
            </w:r>
            <w:r>
              <w:rPr>
                <w:rFonts w:ascii="Times New Roman" w:hAnsi="Times New Roman" w:cs="Times New Roman"/>
                <w:b/>
                <w:sz w:val="24"/>
                <w:szCs w:val="24"/>
              </w:rPr>
              <w:t>,</w:t>
            </w:r>
            <w:r w:rsidR="00FF18B5">
              <w:rPr>
                <w:rFonts w:ascii="Times New Roman" w:hAnsi="Times New Roman" w:cs="Times New Roman"/>
                <w:b/>
                <w:sz w:val="24"/>
                <w:szCs w:val="24"/>
              </w:rPr>
              <w:t xml:space="preserve"> preview the first couple of pages of the book.</w:t>
            </w:r>
          </w:p>
          <w:p w:rsidR="00FF18B5" w:rsidRDefault="00FF18B5" w:rsidP="00FF18B5">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Read. While reading</w:t>
            </w:r>
            <w:r w:rsidR="004A7B37">
              <w:rPr>
                <w:rFonts w:ascii="Times New Roman" w:hAnsi="Times New Roman" w:cs="Times New Roman"/>
                <w:b/>
                <w:sz w:val="24"/>
                <w:szCs w:val="24"/>
              </w:rPr>
              <w:t>,</w:t>
            </w:r>
            <w:r>
              <w:rPr>
                <w:rFonts w:ascii="Times New Roman" w:hAnsi="Times New Roman" w:cs="Times New Roman"/>
                <w:b/>
                <w:sz w:val="24"/>
                <w:szCs w:val="24"/>
              </w:rPr>
              <w:t xml:space="preserve"> make connections from your word lists about positive characters traits.</w:t>
            </w:r>
          </w:p>
          <w:p w:rsidR="00FF18B5" w:rsidRPr="00DF5354" w:rsidRDefault="00FF18B5" w:rsidP="00FF18B5">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At the end have students pair share what they recall from the story</w:t>
            </w:r>
            <w:r w:rsidR="004A7B37">
              <w:rPr>
                <w:rFonts w:ascii="Times New Roman" w:hAnsi="Times New Roman" w:cs="Times New Roman"/>
                <w:b/>
                <w:sz w:val="24"/>
                <w:szCs w:val="24"/>
              </w:rPr>
              <w:t>,</w:t>
            </w:r>
            <w:r>
              <w:rPr>
                <w:rFonts w:ascii="Times New Roman" w:hAnsi="Times New Roman" w:cs="Times New Roman"/>
                <w:b/>
                <w:sz w:val="24"/>
                <w:szCs w:val="24"/>
              </w:rPr>
              <w:t xml:space="preserve"> a connection</w:t>
            </w:r>
            <w:r w:rsidR="004A7B37">
              <w:rPr>
                <w:rFonts w:ascii="Times New Roman" w:hAnsi="Times New Roman" w:cs="Times New Roman"/>
                <w:b/>
                <w:sz w:val="24"/>
                <w:szCs w:val="24"/>
              </w:rPr>
              <w:t>,</w:t>
            </w:r>
            <w:r>
              <w:rPr>
                <w:rFonts w:ascii="Times New Roman" w:hAnsi="Times New Roman" w:cs="Times New Roman"/>
                <w:b/>
                <w:sz w:val="24"/>
                <w:szCs w:val="24"/>
              </w:rPr>
              <w:t xml:space="preserve"> and something new that the</w:t>
            </w:r>
            <w:r w:rsidR="004A7B37">
              <w:rPr>
                <w:rFonts w:ascii="Times New Roman" w:hAnsi="Times New Roman" w:cs="Times New Roman"/>
                <w:b/>
                <w:sz w:val="24"/>
                <w:szCs w:val="24"/>
              </w:rPr>
              <w:t>y</w:t>
            </w:r>
            <w:r>
              <w:rPr>
                <w:rFonts w:ascii="Times New Roman" w:hAnsi="Times New Roman" w:cs="Times New Roman"/>
                <w:b/>
                <w:sz w:val="24"/>
                <w:szCs w:val="24"/>
              </w:rPr>
              <w:t xml:space="preserve"> saw in the story.</w:t>
            </w:r>
          </w:p>
          <w:p w:rsidR="00FF18B5" w:rsidRDefault="00FF18B5" w:rsidP="003F39B8">
            <w:pPr>
              <w:jc w:val="center"/>
              <w:rPr>
                <w:rFonts w:ascii="Times New Roman" w:hAnsi="Times New Roman" w:cs="Times New Roman"/>
                <w:b/>
                <w:sz w:val="24"/>
                <w:szCs w:val="24"/>
              </w:rPr>
            </w:pPr>
          </w:p>
          <w:p w:rsidR="0007242D" w:rsidRDefault="0007242D" w:rsidP="00FF18B5">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DF5354" w:rsidP="00DF5354">
            <w:pPr>
              <w:pStyle w:val="Default"/>
              <w:ind w:left="45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DF5354" w:rsidP="00DF5354">
            <w:pPr>
              <w:pStyle w:val="Default"/>
              <w:ind w:left="45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DF5354" w:rsidP="00DF5354">
            <w:pPr>
              <w:pStyle w:val="Default"/>
              <w:ind w:left="45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FF18B5" w:rsidP="00FF18B5">
            <w:pPr>
              <w:pStyle w:val="Default"/>
              <w:ind w:left="45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FF18B5" w:rsidRDefault="00FF18B5" w:rsidP="003F39B8">
            <w:pPr>
              <w:jc w:val="center"/>
              <w:rPr>
                <w:rFonts w:ascii="Times New Roman" w:hAnsi="Times New Roman" w:cs="Times New Roman"/>
                <w:b/>
                <w:sz w:val="24"/>
                <w:szCs w:val="24"/>
              </w:rPr>
            </w:pPr>
          </w:p>
          <w:p w:rsidR="00FF18B5" w:rsidRDefault="00FF18B5" w:rsidP="00FF18B5">
            <w:pPr>
              <w:jc w:val="center"/>
              <w:rPr>
                <w:rFonts w:ascii="Times New Roman" w:hAnsi="Times New Roman" w:cs="Times New Roman"/>
                <w:b/>
                <w:sz w:val="24"/>
                <w:szCs w:val="24"/>
              </w:rPr>
            </w:pPr>
            <w:r>
              <w:rPr>
                <w:rFonts w:ascii="Times New Roman" w:hAnsi="Times New Roman" w:cs="Times New Roman"/>
                <w:b/>
                <w:sz w:val="24"/>
                <w:szCs w:val="24"/>
              </w:rPr>
              <w:t>Writing</w:t>
            </w:r>
          </w:p>
          <w:p w:rsidR="00FF18B5" w:rsidRDefault="00FF18B5" w:rsidP="00FF18B5">
            <w:pPr>
              <w:jc w:val="center"/>
              <w:rPr>
                <w:rFonts w:ascii="Times New Roman" w:hAnsi="Times New Roman" w:cs="Times New Roman"/>
                <w:b/>
                <w:sz w:val="24"/>
                <w:szCs w:val="24"/>
              </w:rPr>
            </w:pPr>
          </w:p>
          <w:p w:rsidR="00DA3158" w:rsidRDefault="00FF18B5" w:rsidP="00FF18B5">
            <w:pPr>
              <w:rPr>
                <w:rFonts w:ascii="Times New Roman" w:eastAsia="MS Mincho" w:hAnsi="Times New Roman" w:cs="Times New Roman"/>
                <w:b/>
                <w:sz w:val="24"/>
                <w:szCs w:val="20"/>
              </w:rPr>
            </w:pPr>
            <w:r>
              <w:rPr>
                <w:rFonts w:ascii="Times New Roman" w:hAnsi="Times New Roman" w:cs="Times New Roman"/>
                <w:b/>
                <w:sz w:val="24"/>
                <w:szCs w:val="24"/>
              </w:rPr>
              <w:t>Standards:</w:t>
            </w:r>
            <w:r w:rsidRPr="00643C16">
              <w:rPr>
                <w:rFonts w:ascii="Times New Roman" w:eastAsia="MS Mincho" w:hAnsi="Times New Roman" w:cs="Times New Roman"/>
                <w:b/>
                <w:sz w:val="24"/>
                <w:szCs w:val="20"/>
              </w:rPr>
              <w:t xml:space="preserve"> </w:t>
            </w:r>
          </w:p>
          <w:p w:rsidR="00E27D06" w:rsidRDefault="00E27D06" w:rsidP="00FF18B5">
            <w:pPr>
              <w:rPr>
                <w:rFonts w:ascii="Times New Roman" w:eastAsia="MS Mincho" w:hAnsi="Times New Roman" w:cs="Times New Roman"/>
                <w:b/>
                <w:sz w:val="24"/>
                <w:szCs w:val="20"/>
              </w:rPr>
            </w:pPr>
          </w:p>
          <w:p w:rsidR="00E27D06" w:rsidRPr="00E27D06" w:rsidRDefault="00E27D06" w:rsidP="00E27D06">
            <w:pPr>
              <w:rPr>
                <w:rFonts w:ascii="Times New Roman" w:eastAsia="MS Mincho" w:hAnsi="Times New Roman" w:cs="Times New Roman"/>
                <w:sz w:val="24"/>
                <w:szCs w:val="20"/>
              </w:rPr>
            </w:pPr>
            <w:r w:rsidRPr="00E27D06">
              <w:rPr>
                <w:rFonts w:ascii="Times New Roman" w:eastAsia="MS Mincho" w:hAnsi="Times New Roman" w:cs="Times New Roman"/>
                <w:b/>
                <w:sz w:val="24"/>
                <w:szCs w:val="20"/>
              </w:rPr>
              <w:t>SL.1.5</w:t>
            </w:r>
            <w:r w:rsidRPr="00E27D06">
              <w:rPr>
                <w:rFonts w:ascii="Times New Roman" w:eastAsia="MS Mincho" w:hAnsi="Times New Roman" w:cs="Times New Roman"/>
                <w:sz w:val="24"/>
                <w:szCs w:val="20"/>
              </w:rPr>
              <w:t xml:space="preserve"> - Add drawings or other visual displays to descriptions when appropriate to clarify ideas, thoughts, and feelings.</w:t>
            </w:r>
          </w:p>
          <w:p w:rsidR="00E27D06" w:rsidRDefault="00E27D06" w:rsidP="00FF18B5">
            <w:pPr>
              <w:rPr>
                <w:rFonts w:ascii="Times New Roman" w:eastAsia="MS Mincho" w:hAnsi="Times New Roman" w:cs="Times New Roman"/>
                <w:b/>
                <w:sz w:val="24"/>
                <w:szCs w:val="20"/>
              </w:rPr>
            </w:pPr>
          </w:p>
          <w:p w:rsidR="00DA3158" w:rsidRPr="00DA3158" w:rsidRDefault="00DA3158" w:rsidP="00DA3158">
            <w:pPr>
              <w:rPr>
                <w:rFonts w:ascii="Times New Roman" w:eastAsia="MS Mincho" w:hAnsi="Times New Roman" w:cs="Times New Roman"/>
                <w:sz w:val="24"/>
                <w:szCs w:val="20"/>
              </w:rPr>
            </w:pPr>
            <w:bookmarkStart w:id="0" w:name="_GoBack"/>
            <w:bookmarkEnd w:id="0"/>
            <w:r w:rsidRPr="00DA3158">
              <w:rPr>
                <w:rFonts w:ascii="Times New Roman" w:eastAsia="MS Mincho" w:hAnsi="Times New Roman" w:cs="Times New Roman"/>
                <w:b/>
                <w:sz w:val="24"/>
                <w:szCs w:val="20"/>
              </w:rPr>
              <w:t>L.1.1</w:t>
            </w:r>
            <w:r w:rsidRPr="00DA3158">
              <w:rPr>
                <w:rFonts w:ascii="Times New Roman" w:eastAsia="MS Mincho" w:hAnsi="Times New Roman" w:cs="Times New Roman"/>
                <w:sz w:val="24"/>
                <w:szCs w:val="20"/>
              </w:rPr>
              <w:t xml:space="preserve"> - Demonstrate command of the conventions of standard English Grammar when writing or speaking.</w:t>
            </w:r>
          </w:p>
          <w:p w:rsidR="00DA3158" w:rsidRPr="00DA3158" w:rsidRDefault="00DA3158" w:rsidP="00DA3158">
            <w:pPr>
              <w:numPr>
                <w:ilvl w:val="0"/>
                <w:numId w:val="3"/>
              </w:numPr>
              <w:rPr>
                <w:rFonts w:ascii="Times New Roman" w:eastAsia="MS Mincho" w:hAnsi="Times New Roman" w:cs="Times New Roman"/>
                <w:sz w:val="24"/>
                <w:szCs w:val="20"/>
              </w:rPr>
            </w:pPr>
            <w:r w:rsidRPr="00DA3158">
              <w:rPr>
                <w:rFonts w:ascii="Times New Roman" w:eastAsia="MS Mincho" w:hAnsi="Times New Roman" w:cs="Times New Roman"/>
                <w:sz w:val="24"/>
                <w:szCs w:val="20"/>
              </w:rPr>
              <w:t>Print all upper and lowercase letters.</w:t>
            </w:r>
          </w:p>
          <w:p w:rsidR="00DA3158" w:rsidRDefault="00DA3158" w:rsidP="00FF18B5">
            <w:pPr>
              <w:rPr>
                <w:rFonts w:ascii="Times New Roman" w:eastAsia="MS Mincho" w:hAnsi="Times New Roman" w:cs="Times New Roman"/>
                <w:b/>
                <w:sz w:val="24"/>
                <w:szCs w:val="20"/>
              </w:rPr>
            </w:pPr>
          </w:p>
          <w:p w:rsidR="00FF18B5" w:rsidRPr="00DA3158" w:rsidRDefault="00FF18B5" w:rsidP="00FF18B5">
            <w:pPr>
              <w:rPr>
                <w:rFonts w:ascii="Times New Roman" w:eastAsia="MS Mincho" w:hAnsi="Times New Roman" w:cs="Times New Roman"/>
                <w:sz w:val="24"/>
                <w:szCs w:val="20"/>
              </w:rPr>
            </w:pPr>
            <w:r w:rsidRPr="00DA3158">
              <w:rPr>
                <w:rFonts w:ascii="Times New Roman" w:eastAsia="MS Mincho" w:hAnsi="Times New Roman" w:cs="Times New Roman"/>
                <w:b/>
                <w:sz w:val="24"/>
                <w:szCs w:val="20"/>
              </w:rPr>
              <w:t>L.1.2</w:t>
            </w:r>
            <w:r w:rsidRPr="00DA3158">
              <w:rPr>
                <w:rFonts w:ascii="Times New Roman" w:eastAsia="MS Mincho" w:hAnsi="Times New Roman" w:cs="Times New Roman"/>
                <w:sz w:val="24"/>
                <w:szCs w:val="20"/>
              </w:rPr>
              <w:t xml:space="preserve"> - Demonstrate command of the conventions of standard English capitalization, punctuation, and spelling when writing.</w:t>
            </w:r>
          </w:p>
          <w:p w:rsidR="00FF18B5" w:rsidRPr="00DA3158" w:rsidRDefault="00FF18B5" w:rsidP="00FF18B5">
            <w:pPr>
              <w:numPr>
                <w:ilvl w:val="0"/>
                <w:numId w:val="13"/>
              </w:numPr>
              <w:rPr>
                <w:rFonts w:ascii="Times New Roman" w:eastAsia="MS Mincho" w:hAnsi="Times New Roman" w:cs="Times New Roman"/>
                <w:sz w:val="24"/>
                <w:szCs w:val="20"/>
              </w:rPr>
            </w:pPr>
            <w:r w:rsidRPr="00DA3158">
              <w:rPr>
                <w:rFonts w:ascii="Times New Roman" w:eastAsia="MS Mincho" w:hAnsi="Times New Roman" w:cs="Times New Roman"/>
                <w:sz w:val="24"/>
                <w:szCs w:val="20"/>
              </w:rPr>
              <w:t>Capitalize dates and names of people.</w:t>
            </w:r>
          </w:p>
          <w:p w:rsidR="00FF18B5" w:rsidRPr="00DA3158" w:rsidRDefault="00FF18B5" w:rsidP="00FF18B5">
            <w:pPr>
              <w:numPr>
                <w:ilvl w:val="0"/>
                <w:numId w:val="13"/>
              </w:numPr>
              <w:rPr>
                <w:rFonts w:ascii="Times New Roman" w:eastAsia="MS Mincho" w:hAnsi="Times New Roman" w:cs="Times New Roman"/>
                <w:sz w:val="24"/>
                <w:szCs w:val="20"/>
              </w:rPr>
            </w:pPr>
            <w:r w:rsidRPr="00DA3158">
              <w:rPr>
                <w:rFonts w:ascii="Times New Roman" w:eastAsia="MS Mincho" w:hAnsi="Times New Roman" w:cs="Times New Roman"/>
                <w:sz w:val="24"/>
                <w:szCs w:val="20"/>
              </w:rPr>
              <w:t>Use end punctuation for sentences.</w:t>
            </w:r>
          </w:p>
          <w:p w:rsidR="00FF18B5" w:rsidRPr="00DA3158" w:rsidRDefault="00FF18B5" w:rsidP="00FF18B5">
            <w:pPr>
              <w:rPr>
                <w:rFonts w:ascii="Times New Roman" w:eastAsia="MS Mincho" w:hAnsi="Times New Roman" w:cs="Times New Roman"/>
                <w:b/>
                <w:sz w:val="24"/>
                <w:szCs w:val="20"/>
              </w:rPr>
            </w:pPr>
          </w:p>
          <w:p w:rsidR="00FF18B5" w:rsidRPr="00DA3158" w:rsidRDefault="00FF18B5" w:rsidP="00FF18B5">
            <w:pPr>
              <w:rPr>
                <w:rFonts w:ascii="Times New Roman" w:eastAsia="MS Mincho" w:hAnsi="Times New Roman" w:cs="Times New Roman"/>
                <w:sz w:val="24"/>
                <w:szCs w:val="20"/>
              </w:rPr>
            </w:pPr>
            <w:r w:rsidRPr="00DA3158">
              <w:rPr>
                <w:rFonts w:ascii="Times New Roman" w:eastAsia="MS Mincho" w:hAnsi="Times New Roman" w:cs="Times New Roman"/>
                <w:b/>
                <w:sz w:val="24"/>
                <w:szCs w:val="20"/>
              </w:rPr>
              <w:t>L.1.4</w:t>
            </w:r>
            <w:r w:rsidRPr="00DA3158">
              <w:rPr>
                <w:rFonts w:ascii="Times New Roman" w:eastAsia="MS Mincho" w:hAnsi="Times New Roman" w:cs="Times New Roman"/>
                <w:sz w:val="24"/>
                <w:szCs w:val="20"/>
              </w:rPr>
              <w:t xml:space="preserve"> - Determine or clarify the meaning of unknown and multiple-meaning words and phrases based on grade1 reading and content, choosing flexibly from an array of strategies.</w:t>
            </w:r>
          </w:p>
          <w:p w:rsidR="00FF18B5" w:rsidRPr="00DA3158" w:rsidRDefault="00FF18B5" w:rsidP="00FF18B5">
            <w:pPr>
              <w:pStyle w:val="ListParagraph"/>
              <w:numPr>
                <w:ilvl w:val="0"/>
                <w:numId w:val="15"/>
              </w:numPr>
              <w:rPr>
                <w:rFonts w:ascii="Times New Roman" w:eastAsia="MS Mincho" w:hAnsi="Times New Roman" w:cs="Times New Roman"/>
                <w:sz w:val="24"/>
                <w:szCs w:val="20"/>
              </w:rPr>
            </w:pPr>
            <w:r w:rsidRPr="00DA3158">
              <w:rPr>
                <w:rFonts w:ascii="Times New Roman" w:eastAsia="MS Mincho" w:hAnsi="Times New Roman" w:cs="Times New Roman"/>
                <w:sz w:val="24"/>
                <w:szCs w:val="20"/>
              </w:rPr>
              <w:t>Use sentence-level context as a clue to the meaning of a word or phrase.</w:t>
            </w:r>
          </w:p>
          <w:p w:rsidR="00DA3158" w:rsidRPr="00DA3158" w:rsidRDefault="00DA3158" w:rsidP="00DA3158">
            <w:pPr>
              <w:rPr>
                <w:rFonts w:ascii="Times New Roman" w:eastAsia="MS Mincho" w:hAnsi="Times New Roman" w:cs="Times New Roman"/>
                <w:sz w:val="24"/>
                <w:szCs w:val="20"/>
              </w:rPr>
            </w:pPr>
          </w:p>
          <w:p w:rsidR="00DA3158" w:rsidRPr="00DA3158" w:rsidRDefault="00DA3158" w:rsidP="00DA3158">
            <w:pPr>
              <w:rPr>
                <w:rFonts w:ascii="Times New Roman" w:eastAsia="MS Mincho" w:hAnsi="Times New Roman" w:cs="Times New Roman"/>
                <w:sz w:val="24"/>
                <w:szCs w:val="20"/>
              </w:rPr>
            </w:pPr>
            <w:r w:rsidRPr="00DA3158">
              <w:rPr>
                <w:rFonts w:ascii="Times New Roman" w:eastAsia="MS Mincho" w:hAnsi="Times New Roman" w:cs="Times New Roman"/>
                <w:b/>
                <w:sz w:val="24"/>
                <w:szCs w:val="20"/>
              </w:rPr>
              <w:t>W.1.8</w:t>
            </w:r>
            <w:r w:rsidRPr="00DA3158">
              <w:rPr>
                <w:rFonts w:ascii="Times New Roman" w:eastAsia="MS Mincho" w:hAnsi="Times New Roman" w:cs="Times New Roman"/>
                <w:sz w:val="24"/>
                <w:szCs w:val="20"/>
              </w:rPr>
              <w:t xml:space="preserve"> - With guidance and support from adults, recall information from experiences or gather information from provided sources to answer a question.</w:t>
            </w:r>
          </w:p>
          <w:p w:rsidR="00FF18B5" w:rsidRPr="00643C16" w:rsidRDefault="00FF18B5" w:rsidP="00FF18B5">
            <w:pPr>
              <w:ind w:left="720"/>
              <w:rPr>
                <w:rFonts w:ascii="Times New Roman" w:eastAsia="MS Mincho" w:hAnsi="Times New Roman" w:cs="Times New Roman"/>
                <w:sz w:val="24"/>
                <w:szCs w:val="20"/>
              </w:rPr>
            </w:pPr>
          </w:p>
          <w:p w:rsidR="00FF18B5" w:rsidRDefault="00FF18B5" w:rsidP="00FF18B5">
            <w:pPr>
              <w:rPr>
                <w:rFonts w:ascii="Times New Roman" w:hAnsi="Times New Roman" w:cs="Times New Roman"/>
                <w:b/>
                <w:sz w:val="24"/>
                <w:szCs w:val="24"/>
              </w:rPr>
            </w:pPr>
          </w:p>
          <w:p w:rsidR="00FF18B5" w:rsidRDefault="00FF18B5" w:rsidP="00FF18B5">
            <w:pPr>
              <w:rPr>
                <w:rFonts w:ascii="Times New Roman" w:hAnsi="Times New Roman" w:cs="Times New Roman"/>
                <w:b/>
                <w:sz w:val="24"/>
                <w:szCs w:val="24"/>
              </w:rPr>
            </w:pPr>
            <w:r>
              <w:rPr>
                <w:rFonts w:ascii="Times New Roman" w:hAnsi="Times New Roman" w:cs="Times New Roman"/>
                <w:b/>
                <w:sz w:val="24"/>
                <w:szCs w:val="24"/>
              </w:rPr>
              <w:t>I Can Statement(s): I can produce a writing that uses capital letters and has end punctuation.</w:t>
            </w:r>
          </w:p>
          <w:p w:rsidR="00FF18B5" w:rsidRDefault="00FF18B5" w:rsidP="00FF18B5">
            <w:pPr>
              <w:rPr>
                <w:rFonts w:ascii="Times New Roman" w:hAnsi="Times New Roman" w:cs="Times New Roman"/>
                <w:b/>
                <w:sz w:val="24"/>
                <w:szCs w:val="24"/>
              </w:rPr>
            </w:pPr>
          </w:p>
          <w:p w:rsidR="00FF18B5" w:rsidRDefault="00FF18B5" w:rsidP="00FF18B5">
            <w:pPr>
              <w:rPr>
                <w:rFonts w:ascii="Times New Roman" w:hAnsi="Times New Roman" w:cs="Times New Roman"/>
                <w:b/>
                <w:sz w:val="24"/>
                <w:szCs w:val="24"/>
              </w:rPr>
            </w:pPr>
            <w:r>
              <w:rPr>
                <w:rFonts w:ascii="Times New Roman" w:hAnsi="Times New Roman" w:cs="Times New Roman"/>
                <w:b/>
                <w:sz w:val="24"/>
                <w:szCs w:val="24"/>
              </w:rPr>
              <w:t>Instructional Plan:</w:t>
            </w:r>
          </w:p>
          <w:p w:rsidR="00FF18B5" w:rsidRDefault="00FF18B5" w:rsidP="00FF18B5">
            <w:pPr>
              <w:rPr>
                <w:rFonts w:ascii="Times New Roman" w:hAnsi="Times New Roman" w:cs="Times New Roman"/>
                <w:b/>
                <w:sz w:val="24"/>
                <w:szCs w:val="24"/>
              </w:rPr>
            </w:pPr>
          </w:p>
          <w:p w:rsidR="00FF18B5" w:rsidRDefault="00FF18B5" w:rsidP="00FF18B5">
            <w:pPr>
              <w:rPr>
                <w:rFonts w:ascii="Times New Roman" w:hAnsi="Times New Roman" w:cs="Times New Roman"/>
                <w:b/>
                <w:sz w:val="24"/>
                <w:szCs w:val="24"/>
              </w:rPr>
            </w:pPr>
            <w:r>
              <w:rPr>
                <w:rFonts w:ascii="Times New Roman" w:hAnsi="Times New Roman" w:cs="Times New Roman"/>
                <w:b/>
                <w:sz w:val="24"/>
                <w:szCs w:val="24"/>
              </w:rPr>
              <w:t>Students will be drawing and writing about positive charter traits on a bucket template. Students will be drawing and then writing one or more sentences focusing on conventions.</w:t>
            </w:r>
          </w:p>
          <w:p w:rsidR="00FF18B5" w:rsidRDefault="00FF18B5" w:rsidP="00FF18B5">
            <w:pPr>
              <w:rPr>
                <w:rFonts w:ascii="Times New Roman" w:hAnsi="Times New Roman" w:cs="Times New Roman"/>
                <w:b/>
                <w:sz w:val="24"/>
                <w:szCs w:val="24"/>
              </w:rPr>
            </w:pPr>
            <w:r>
              <w:rPr>
                <w:rFonts w:ascii="Times New Roman" w:hAnsi="Times New Roman" w:cs="Times New Roman"/>
                <w:b/>
                <w:sz w:val="24"/>
                <w:szCs w:val="24"/>
              </w:rPr>
              <w:t xml:space="preserve">          </w:t>
            </w:r>
          </w:p>
          <w:p w:rsidR="00FF18B5" w:rsidRPr="00FF18B5" w:rsidRDefault="00FF18B5" w:rsidP="00FF18B5">
            <w:pPr>
              <w:pStyle w:val="ListParagraph"/>
              <w:numPr>
                <w:ilvl w:val="0"/>
                <w:numId w:val="16"/>
              </w:numPr>
              <w:rPr>
                <w:rFonts w:ascii="Times New Roman" w:hAnsi="Times New Roman" w:cs="Times New Roman"/>
                <w:b/>
                <w:sz w:val="24"/>
                <w:szCs w:val="24"/>
              </w:rPr>
            </w:pPr>
            <w:r w:rsidRPr="00FF18B5">
              <w:rPr>
                <w:rFonts w:ascii="Times New Roman" w:hAnsi="Times New Roman" w:cs="Times New Roman"/>
                <w:b/>
                <w:sz w:val="24"/>
                <w:szCs w:val="24"/>
              </w:rPr>
              <w:t>Show students the example of the bucket template.</w:t>
            </w:r>
          </w:p>
          <w:p w:rsidR="00FF18B5" w:rsidRPr="00FF18B5" w:rsidRDefault="00FF18B5" w:rsidP="00FF18B5">
            <w:pPr>
              <w:pStyle w:val="ListParagraph"/>
              <w:numPr>
                <w:ilvl w:val="0"/>
                <w:numId w:val="16"/>
              </w:numPr>
              <w:rPr>
                <w:rFonts w:ascii="Times New Roman" w:hAnsi="Times New Roman" w:cs="Times New Roman"/>
                <w:b/>
                <w:sz w:val="24"/>
                <w:szCs w:val="24"/>
              </w:rPr>
            </w:pPr>
            <w:r w:rsidRPr="00FF18B5">
              <w:rPr>
                <w:rFonts w:ascii="Times New Roman" w:hAnsi="Times New Roman" w:cs="Times New Roman"/>
                <w:b/>
                <w:sz w:val="24"/>
                <w:szCs w:val="24"/>
              </w:rPr>
              <w:t>Model a sentence and appropriate s</w:t>
            </w:r>
            <w:r w:rsidR="004A7B37">
              <w:rPr>
                <w:rFonts w:ascii="Times New Roman" w:hAnsi="Times New Roman" w:cs="Times New Roman"/>
                <w:b/>
                <w:sz w:val="24"/>
                <w:szCs w:val="24"/>
              </w:rPr>
              <w:t>entence structure for students - u</w:t>
            </w:r>
            <w:r w:rsidRPr="00FF18B5">
              <w:rPr>
                <w:rFonts w:ascii="Times New Roman" w:hAnsi="Times New Roman" w:cs="Times New Roman"/>
                <w:b/>
                <w:sz w:val="24"/>
                <w:szCs w:val="24"/>
              </w:rPr>
              <w:t>pper case starts, finger spacing, lowercase letters, and end punctuation.</w:t>
            </w:r>
          </w:p>
          <w:p w:rsidR="00FF18B5" w:rsidRDefault="00FF18B5" w:rsidP="00FF18B5">
            <w:pPr>
              <w:rPr>
                <w:rFonts w:ascii="Times New Roman" w:hAnsi="Times New Roman" w:cs="Times New Roman"/>
                <w:b/>
                <w:sz w:val="24"/>
                <w:szCs w:val="24"/>
              </w:rPr>
            </w:pPr>
          </w:p>
          <w:p w:rsidR="00FF18B5" w:rsidRDefault="00FF18B5" w:rsidP="00FF18B5">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Students will then venture back to their seats for the writing task.</w:t>
            </w:r>
          </w:p>
          <w:p w:rsidR="00FF18B5" w:rsidRPr="006F65F9" w:rsidRDefault="00FF18B5" w:rsidP="00FF18B5">
            <w:pPr>
              <w:pStyle w:val="ListParagraph"/>
              <w:rPr>
                <w:rFonts w:ascii="Times New Roman" w:hAnsi="Times New Roman" w:cs="Times New Roman"/>
                <w:b/>
                <w:sz w:val="24"/>
                <w:szCs w:val="24"/>
              </w:rPr>
            </w:pPr>
          </w:p>
          <w:p w:rsidR="00FE7398" w:rsidRPr="004A7B37" w:rsidRDefault="00FE7398" w:rsidP="004A7B37">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4E5ED4" w:rsidRDefault="004E5ED4" w:rsidP="004E5ED4">
            <w:pPr>
              <w:pStyle w:val="ListParagraph"/>
              <w:rPr>
                <w:rFonts w:ascii="Times New Roman" w:hAnsi="Times New Roman" w:cs="Times New Roman"/>
                <w:b/>
                <w:sz w:val="24"/>
                <w:szCs w:val="24"/>
              </w:rPr>
            </w:pPr>
          </w:p>
          <w:p w:rsidR="004E5ED4" w:rsidRPr="006F65F9" w:rsidRDefault="004E5ED4" w:rsidP="004E5ED4">
            <w:pPr>
              <w:pStyle w:val="ListParagraph"/>
              <w:rPr>
                <w:rFonts w:ascii="Times New Roman" w:hAnsi="Times New Roman" w:cs="Times New Roman"/>
                <w:b/>
                <w:sz w:val="24"/>
                <w:szCs w:val="24"/>
              </w:rPr>
            </w:pPr>
            <w:r>
              <w:rPr>
                <w:rFonts w:ascii="Times New Roman" w:hAnsi="Times New Roman" w:cs="Times New Roman"/>
                <w:b/>
                <w:sz w:val="24"/>
                <w:szCs w:val="24"/>
              </w:rPr>
              <w:t xml:space="preserve">Bring the </w:t>
            </w:r>
            <w:r w:rsidR="008167CB">
              <w:rPr>
                <w:rFonts w:ascii="Times New Roman" w:hAnsi="Times New Roman" w:cs="Times New Roman"/>
                <w:b/>
                <w:sz w:val="24"/>
                <w:szCs w:val="24"/>
              </w:rPr>
              <w:t>students</w:t>
            </w:r>
            <w:r>
              <w:rPr>
                <w:rFonts w:ascii="Times New Roman" w:hAnsi="Times New Roman" w:cs="Times New Roman"/>
                <w:b/>
                <w:sz w:val="24"/>
                <w:szCs w:val="24"/>
              </w:rPr>
              <w:t xml:space="preserve"> back together and have them share. Attach their buckets to a large paper arrange them in a circle. Display the circle of buckets in the room.</w:t>
            </w:r>
          </w:p>
          <w:p w:rsidR="006F794C" w:rsidRDefault="006F794C" w:rsidP="003F39B8">
            <w:pPr>
              <w:jc w:val="center"/>
              <w:rPr>
                <w:rFonts w:ascii="Times New Roman" w:hAnsi="Times New Roman" w:cs="Times New Roman"/>
                <w:b/>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631C2A">
        <w:trPr>
          <w:trHeight w:val="168"/>
        </w:trPr>
        <w:tc>
          <w:tcPr>
            <w:tcW w:w="3672" w:type="dxa"/>
            <w:gridSpan w:val="2"/>
            <w:shd w:val="clear" w:color="auto" w:fill="FFFFFF" w:themeFill="background1"/>
          </w:tcPr>
          <w:p w:rsidR="0007242D" w:rsidRDefault="0007242D" w:rsidP="00631C2A">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631C2A">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631C2A">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631C2A">
        <w:trPr>
          <w:trHeight w:val="167"/>
        </w:trPr>
        <w:tc>
          <w:tcPr>
            <w:tcW w:w="3672" w:type="dxa"/>
            <w:gridSpan w:val="2"/>
            <w:shd w:val="clear" w:color="auto" w:fill="FFFFFF" w:themeFill="background1"/>
          </w:tcPr>
          <w:p w:rsidR="0007242D" w:rsidRDefault="00643C16" w:rsidP="00643C16">
            <w:pPr>
              <w:rPr>
                <w:rFonts w:ascii="Times New Roman" w:hAnsi="Times New Roman" w:cs="Times New Roman"/>
                <w:b/>
                <w:sz w:val="24"/>
                <w:szCs w:val="24"/>
              </w:rPr>
            </w:pPr>
            <w:r>
              <w:rPr>
                <w:rFonts w:ascii="Times New Roman" w:hAnsi="Times New Roman" w:cs="Times New Roman"/>
                <w:b/>
                <w:sz w:val="24"/>
                <w:szCs w:val="24"/>
              </w:rPr>
              <w:t>Student</w:t>
            </w:r>
            <w:r w:rsidR="004A7B37">
              <w:rPr>
                <w:rFonts w:ascii="Times New Roman" w:hAnsi="Times New Roman" w:cs="Times New Roman"/>
                <w:b/>
                <w:sz w:val="24"/>
                <w:szCs w:val="24"/>
              </w:rPr>
              <w:t>s</w:t>
            </w:r>
            <w:r>
              <w:rPr>
                <w:rFonts w:ascii="Times New Roman" w:hAnsi="Times New Roman" w:cs="Times New Roman"/>
                <w:b/>
                <w:sz w:val="24"/>
                <w:szCs w:val="24"/>
              </w:rPr>
              <w:t xml:space="preserve"> will be able to take their </w:t>
            </w:r>
            <w:r>
              <w:rPr>
                <w:rFonts w:ascii="Times New Roman" w:hAnsi="Times New Roman" w:cs="Times New Roman"/>
                <w:b/>
                <w:sz w:val="24"/>
                <w:szCs w:val="24"/>
              </w:rPr>
              <w:lastRenderedPageBreak/>
              <w:t>buckets and share them with the younger classes or buddy classes to increase the speaking skills.</w:t>
            </w:r>
          </w:p>
          <w:p w:rsidR="0007242D" w:rsidRDefault="0007242D" w:rsidP="008C13D7">
            <w:pPr>
              <w:jc w:val="center"/>
              <w:rPr>
                <w:rFonts w:ascii="Times New Roman" w:hAnsi="Times New Roman" w:cs="Times New Roman"/>
                <w:b/>
                <w:sz w:val="24"/>
                <w:szCs w:val="24"/>
              </w:rPr>
            </w:pPr>
          </w:p>
          <w:p w:rsidR="0007242D" w:rsidRDefault="0007242D" w:rsidP="00643C16">
            <w:pPr>
              <w:rPr>
                <w:rFonts w:ascii="Times New Roman" w:hAnsi="Times New Roman" w:cs="Times New Roman"/>
                <w:b/>
                <w:sz w:val="24"/>
                <w:szCs w:val="24"/>
              </w:rPr>
            </w:pPr>
          </w:p>
        </w:tc>
        <w:tc>
          <w:tcPr>
            <w:tcW w:w="3672" w:type="dxa"/>
            <w:gridSpan w:val="3"/>
            <w:shd w:val="clear" w:color="auto" w:fill="FFFFFF" w:themeFill="background1"/>
          </w:tcPr>
          <w:p w:rsidR="0007242D" w:rsidRDefault="00643C16" w:rsidP="00643C16">
            <w:pPr>
              <w:rPr>
                <w:rFonts w:ascii="Times New Roman" w:hAnsi="Times New Roman" w:cs="Times New Roman"/>
                <w:b/>
                <w:sz w:val="24"/>
                <w:szCs w:val="24"/>
              </w:rPr>
            </w:pPr>
            <w:r>
              <w:rPr>
                <w:rFonts w:ascii="Times New Roman" w:hAnsi="Times New Roman" w:cs="Times New Roman"/>
                <w:b/>
                <w:sz w:val="24"/>
                <w:szCs w:val="24"/>
              </w:rPr>
              <w:lastRenderedPageBreak/>
              <w:t xml:space="preserve">For students that are not at grade </w:t>
            </w:r>
            <w:r>
              <w:rPr>
                <w:rFonts w:ascii="Times New Roman" w:hAnsi="Times New Roman" w:cs="Times New Roman"/>
                <w:b/>
                <w:sz w:val="24"/>
                <w:szCs w:val="24"/>
              </w:rPr>
              <w:lastRenderedPageBreak/>
              <w:t>level in writing</w:t>
            </w:r>
            <w:r w:rsidR="004A7B37">
              <w:rPr>
                <w:rFonts w:ascii="Times New Roman" w:hAnsi="Times New Roman" w:cs="Times New Roman"/>
                <w:b/>
                <w:sz w:val="24"/>
                <w:szCs w:val="24"/>
              </w:rPr>
              <w:t>,</w:t>
            </w:r>
            <w:r>
              <w:rPr>
                <w:rFonts w:ascii="Times New Roman" w:hAnsi="Times New Roman" w:cs="Times New Roman"/>
                <w:b/>
                <w:sz w:val="24"/>
                <w:szCs w:val="24"/>
              </w:rPr>
              <w:t xml:space="preserve"> teacher dictation will be accepted. </w:t>
            </w:r>
            <w:r w:rsidR="008167CB">
              <w:rPr>
                <w:rFonts w:ascii="Times New Roman" w:hAnsi="Times New Roman" w:cs="Times New Roman"/>
                <w:b/>
                <w:sz w:val="24"/>
                <w:szCs w:val="24"/>
              </w:rPr>
              <w:t>Students</w:t>
            </w:r>
            <w:r>
              <w:rPr>
                <w:rFonts w:ascii="Times New Roman" w:hAnsi="Times New Roman" w:cs="Times New Roman"/>
                <w:b/>
                <w:sz w:val="24"/>
                <w:szCs w:val="24"/>
              </w:rPr>
              <w:t xml:space="preserve"> will be </w:t>
            </w:r>
            <w:r w:rsidR="008167CB">
              <w:rPr>
                <w:rFonts w:ascii="Times New Roman" w:hAnsi="Times New Roman" w:cs="Times New Roman"/>
                <w:b/>
                <w:sz w:val="24"/>
                <w:szCs w:val="24"/>
              </w:rPr>
              <w:t>encouraged</w:t>
            </w:r>
            <w:r>
              <w:rPr>
                <w:rFonts w:ascii="Times New Roman" w:hAnsi="Times New Roman" w:cs="Times New Roman"/>
                <w:b/>
                <w:sz w:val="24"/>
                <w:szCs w:val="24"/>
              </w:rPr>
              <w:t xml:space="preserve"> to speak in complete </w:t>
            </w:r>
            <w:r w:rsidR="008167CB">
              <w:rPr>
                <w:rFonts w:ascii="Times New Roman" w:hAnsi="Times New Roman" w:cs="Times New Roman"/>
                <w:b/>
                <w:sz w:val="24"/>
                <w:szCs w:val="24"/>
              </w:rPr>
              <w:t>sentences</w:t>
            </w:r>
            <w:r>
              <w:rPr>
                <w:rFonts w:ascii="Times New Roman" w:hAnsi="Times New Roman" w:cs="Times New Roman"/>
                <w:b/>
                <w:sz w:val="24"/>
                <w:szCs w:val="24"/>
              </w:rPr>
              <w:t>.</w:t>
            </w:r>
          </w:p>
        </w:tc>
        <w:tc>
          <w:tcPr>
            <w:tcW w:w="3672" w:type="dxa"/>
            <w:shd w:val="clear" w:color="auto" w:fill="FFFFFF" w:themeFill="background1"/>
          </w:tcPr>
          <w:p w:rsidR="0007242D" w:rsidRDefault="0086782E" w:rsidP="0086782E">
            <w:pPr>
              <w:rPr>
                <w:rFonts w:ascii="Times New Roman" w:hAnsi="Times New Roman" w:cs="Times New Roman"/>
                <w:b/>
                <w:sz w:val="24"/>
                <w:szCs w:val="24"/>
              </w:rPr>
            </w:pPr>
            <w:r>
              <w:rPr>
                <w:rFonts w:ascii="Times New Roman" w:hAnsi="Times New Roman" w:cs="Times New Roman"/>
                <w:b/>
                <w:sz w:val="24"/>
                <w:szCs w:val="24"/>
              </w:rPr>
              <w:lastRenderedPageBreak/>
              <w:t xml:space="preserve">Use of anchor charts. Also, there </w:t>
            </w:r>
            <w:r>
              <w:rPr>
                <w:rFonts w:ascii="Times New Roman" w:hAnsi="Times New Roman" w:cs="Times New Roman"/>
                <w:b/>
                <w:sz w:val="24"/>
                <w:szCs w:val="24"/>
              </w:rPr>
              <w:lastRenderedPageBreak/>
              <w:t xml:space="preserve">could be </w:t>
            </w:r>
            <w:r w:rsidR="008167CB">
              <w:rPr>
                <w:rFonts w:ascii="Times New Roman" w:hAnsi="Times New Roman" w:cs="Times New Roman"/>
                <w:b/>
                <w:sz w:val="24"/>
                <w:szCs w:val="24"/>
              </w:rPr>
              <w:t>intervention</w:t>
            </w:r>
            <w:r>
              <w:rPr>
                <w:rFonts w:ascii="Times New Roman" w:hAnsi="Times New Roman" w:cs="Times New Roman"/>
                <w:b/>
                <w:sz w:val="24"/>
                <w:szCs w:val="24"/>
              </w:rPr>
              <w:t xml:space="preserve"> with students making a collage from </w:t>
            </w:r>
            <w:r w:rsidR="008167CB">
              <w:rPr>
                <w:rFonts w:ascii="Times New Roman" w:hAnsi="Times New Roman" w:cs="Times New Roman"/>
                <w:b/>
                <w:sz w:val="24"/>
                <w:szCs w:val="24"/>
              </w:rPr>
              <w:t>magazines</w:t>
            </w:r>
            <w:r>
              <w:rPr>
                <w:rFonts w:ascii="Times New Roman" w:hAnsi="Times New Roman" w:cs="Times New Roman"/>
                <w:b/>
                <w:sz w:val="24"/>
                <w:szCs w:val="24"/>
              </w:rPr>
              <w:t xml:space="preserve"> of positive charter traits.</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4E5ED4" w:rsidP="008C13D7">
            <w:pPr>
              <w:rPr>
                <w:rFonts w:ascii="Times New Roman" w:hAnsi="Times New Roman" w:cs="Times New Roman"/>
                <w:sz w:val="24"/>
                <w:szCs w:val="24"/>
              </w:rPr>
            </w:pPr>
            <w:r>
              <w:rPr>
                <w:rFonts w:ascii="Times New Roman" w:hAnsi="Times New Roman" w:cs="Times New Roman"/>
                <w:sz w:val="24"/>
                <w:szCs w:val="24"/>
              </w:rPr>
              <w:t xml:space="preserve">Use check list. </w:t>
            </w:r>
          </w:p>
          <w:p w:rsidR="004E5ED4" w:rsidRDefault="004E5ED4" w:rsidP="008C13D7">
            <w:pPr>
              <w:rPr>
                <w:rFonts w:ascii="Times New Roman" w:hAnsi="Times New Roman" w:cs="Times New Roman"/>
                <w:sz w:val="24"/>
                <w:szCs w:val="24"/>
              </w:rPr>
            </w:pPr>
            <w:r>
              <w:rPr>
                <w:rFonts w:ascii="Times New Roman" w:hAnsi="Times New Roman" w:cs="Times New Roman"/>
                <w:sz w:val="24"/>
                <w:szCs w:val="24"/>
              </w:rPr>
              <w:t>For the writing</w:t>
            </w:r>
            <w:r w:rsidR="0002789B">
              <w:rPr>
                <w:rFonts w:ascii="Times New Roman" w:hAnsi="Times New Roman" w:cs="Times New Roman"/>
                <w:sz w:val="24"/>
                <w:szCs w:val="24"/>
              </w:rPr>
              <w:t>,</w:t>
            </w:r>
            <w:r>
              <w:rPr>
                <w:rFonts w:ascii="Times New Roman" w:hAnsi="Times New Roman" w:cs="Times New Roman"/>
                <w:sz w:val="24"/>
                <w:szCs w:val="24"/>
              </w:rPr>
              <w:t xml:space="preserve"> selected students will be conferencing with the teacher about conventions.</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781" w:rsidRDefault="00B43781" w:rsidP="00D7779B">
      <w:pPr>
        <w:spacing w:after="0" w:line="240" w:lineRule="auto"/>
      </w:pPr>
      <w:r>
        <w:separator/>
      </w:r>
    </w:p>
  </w:endnote>
  <w:endnote w:type="continuationSeparator" w:id="0">
    <w:p w:rsidR="00B43781" w:rsidRDefault="00B43781"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C2A" w:rsidRDefault="00631C2A">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781" w:rsidRDefault="00B43781" w:rsidP="00D7779B">
      <w:pPr>
        <w:spacing w:after="0" w:line="240" w:lineRule="auto"/>
      </w:pPr>
      <w:r>
        <w:separator/>
      </w:r>
    </w:p>
  </w:footnote>
  <w:footnote w:type="continuationSeparator" w:id="0">
    <w:p w:rsidR="00B43781" w:rsidRDefault="00B43781"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F11518"/>
    <w:multiLevelType w:val="hybridMultilevel"/>
    <w:tmpl w:val="8FAAE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010BBF"/>
    <w:multiLevelType w:val="hybridMultilevel"/>
    <w:tmpl w:val="4622E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A37237"/>
    <w:multiLevelType w:val="hybridMultilevel"/>
    <w:tmpl w:val="D5A8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D4742B"/>
    <w:multiLevelType w:val="hybridMultilevel"/>
    <w:tmpl w:val="8252EC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D50022"/>
    <w:multiLevelType w:val="hybridMultilevel"/>
    <w:tmpl w:val="92069334"/>
    <w:lvl w:ilvl="0" w:tplc="91060446">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17092E"/>
    <w:multiLevelType w:val="hybridMultilevel"/>
    <w:tmpl w:val="65168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F5688B"/>
    <w:multiLevelType w:val="hybridMultilevel"/>
    <w:tmpl w:val="20049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E26C5D"/>
    <w:multiLevelType w:val="hybridMultilevel"/>
    <w:tmpl w:val="3F68C2CC"/>
    <w:lvl w:ilvl="0" w:tplc="AAAE7CD4">
      <w:start w:val="1"/>
      <w:numFmt w:val="decimal"/>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9">
    <w:nsid w:val="37933FFD"/>
    <w:multiLevelType w:val="hybridMultilevel"/>
    <w:tmpl w:val="1FB0E5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D01E93"/>
    <w:multiLevelType w:val="hybridMultilevel"/>
    <w:tmpl w:val="307A3342"/>
    <w:lvl w:ilvl="0" w:tplc="B11AA6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68264C"/>
    <w:multiLevelType w:val="hybridMultilevel"/>
    <w:tmpl w:val="DFF0861A"/>
    <w:lvl w:ilvl="0" w:tplc="A5702A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FE6F83"/>
    <w:multiLevelType w:val="hybridMultilevel"/>
    <w:tmpl w:val="9A10F49C"/>
    <w:lvl w:ilvl="0" w:tplc="005046C6">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D34DB9"/>
    <w:multiLevelType w:val="hybridMultilevel"/>
    <w:tmpl w:val="F25EAC22"/>
    <w:lvl w:ilvl="0" w:tplc="0DEEC72E">
      <w:start w:val="1"/>
      <w:numFmt w:val="bullet"/>
      <w:lvlText w:val="□"/>
      <w:lvlJc w:val="left"/>
      <w:pPr>
        <w:ind w:left="81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DD3AAD"/>
    <w:multiLevelType w:val="hybridMultilevel"/>
    <w:tmpl w:val="20049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4D64DD"/>
    <w:multiLevelType w:val="hybridMultilevel"/>
    <w:tmpl w:val="80F229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E128B7"/>
    <w:multiLevelType w:val="hybridMultilevel"/>
    <w:tmpl w:val="5D32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5"/>
  </w:num>
  <w:num w:numId="4">
    <w:abstractNumId w:val="12"/>
  </w:num>
  <w:num w:numId="5">
    <w:abstractNumId w:val="5"/>
  </w:num>
  <w:num w:numId="6">
    <w:abstractNumId w:val="9"/>
  </w:num>
  <w:num w:numId="7">
    <w:abstractNumId w:val="1"/>
  </w:num>
  <w:num w:numId="8">
    <w:abstractNumId w:val="8"/>
  </w:num>
  <w:num w:numId="9">
    <w:abstractNumId w:val="6"/>
  </w:num>
  <w:num w:numId="10">
    <w:abstractNumId w:val="14"/>
  </w:num>
  <w:num w:numId="11">
    <w:abstractNumId w:val="7"/>
  </w:num>
  <w:num w:numId="12">
    <w:abstractNumId w:val="10"/>
  </w:num>
  <w:num w:numId="13">
    <w:abstractNumId w:val="11"/>
  </w:num>
  <w:num w:numId="14">
    <w:abstractNumId w:val="2"/>
  </w:num>
  <w:num w:numId="15">
    <w:abstractNumId w:val="4"/>
  </w:num>
  <w:num w:numId="16">
    <w:abstractNumId w:val="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D43"/>
    <w:rsid w:val="0002789B"/>
    <w:rsid w:val="0007242D"/>
    <w:rsid w:val="000F3514"/>
    <w:rsid w:val="00224A5F"/>
    <w:rsid w:val="00256D4B"/>
    <w:rsid w:val="0028190D"/>
    <w:rsid w:val="003D7D31"/>
    <w:rsid w:val="003F39B8"/>
    <w:rsid w:val="004A7B37"/>
    <w:rsid w:val="004B170C"/>
    <w:rsid w:val="004B658C"/>
    <w:rsid w:val="004E5ED4"/>
    <w:rsid w:val="0051657B"/>
    <w:rsid w:val="00570FB8"/>
    <w:rsid w:val="005A3EF6"/>
    <w:rsid w:val="005C4CBE"/>
    <w:rsid w:val="00631C2A"/>
    <w:rsid w:val="00643719"/>
    <w:rsid w:val="00643C16"/>
    <w:rsid w:val="00676F14"/>
    <w:rsid w:val="006A0ACD"/>
    <w:rsid w:val="006F65F9"/>
    <w:rsid w:val="006F794C"/>
    <w:rsid w:val="008167CB"/>
    <w:rsid w:val="0086782E"/>
    <w:rsid w:val="0088193D"/>
    <w:rsid w:val="008C13D7"/>
    <w:rsid w:val="009B085C"/>
    <w:rsid w:val="00A90A8F"/>
    <w:rsid w:val="00B00ACC"/>
    <w:rsid w:val="00B43781"/>
    <w:rsid w:val="00B56DB1"/>
    <w:rsid w:val="00B9411F"/>
    <w:rsid w:val="00BF353A"/>
    <w:rsid w:val="00C0151C"/>
    <w:rsid w:val="00C92D93"/>
    <w:rsid w:val="00CD5617"/>
    <w:rsid w:val="00D7779B"/>
    <w:rsid w:val="00D801CF"/>
    <w:rsid w:val="00DA3158"/>
    <w:rsid w:val="00DA3F86"/>
    <w:rsid w:val="00DD1E6D"/>
    <w:rsid w:val="00DD6FE2"/>
    <w:rsid w:val="00DF5354"/>
    <w:rsid w:val="00E27D06"/>
    <w:rsid w:val="00E87704"/>
    <w:rsid w:val="00FE4609"/>
    <w:rsid w:val="00FE7398"/>
    <w:rsid w:val="00FF18B5"/>
    <w:rsid w:val="00FF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5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5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511A7D3-BB5D-4BC8-8E68-F43265C6D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5</Pages>
  <Words>1263</Words>
  <Characters>7205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Guilford County Schools</cp:lastModifiedBy>
  <cp:revision>15</cp:revision>
  <cp:lastPrinted>2012-05-01T14:47:00Z</cp:lastPrinted>
  <dcterms:created xsi:type="dcterms:W3CDTF">2012-06-19T13:46:00Z</dcterms:created>
  <dcterms:modified xsi:type="dcterms:W3CDTF">2012-06-25T23:06:00Z</dcterms:modified>
</cp:coreProperties>
</file>